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73" w:rsidRPr="00660204" w:rsidRDefault="00CF0873">
      <w:pPr>
        <w:pStyle w:val="BodyText"/>
        <w:ind w:left="4439"/>
        <w:jc w:val="left"/>
        <w:rPr>
          <w:sz w:val="32"/>
          <w:szCs w:val="32"/>
        </w:rPr>
      </w:pPr>
      <w:r w:rsidRPr="00451651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36pt;height:46.5pt;visibility:visible">
            <v:imagedata r:id="rId7" o:title=""/>
          </v:shape>
        </w:pict>
      </w:r>
      <w:r>
        <w:rPr>
          <w:noProof/>
          <w:sz w:val="20"/>
          <w:lang w:eastAsia="ru-RU"/>
        </w:rPr>
        <w:t xml:space="preserve">                                                     </w:t>
      </w:r>
    </w:p>
    <w:p w:rsidR="00CF0873" w:rsidRPr="003C78A9" w:rsidRDefault="00CF0873" w:rsidP="00376EF4">
      <w:pPr>
        <w:tabs>
          <w:tab w:val="right" w:pos="-140"/>
        </w:tabs>
        <w:jc w:val="center"/>
        <w:rPr>
          <w:b/>
          <w:sz w:val="28"/>
          <w:szCs w:val="20"/>
          <w:lang w:eastAsia="ar-SA"/>
        </w:rPr>
      </w:pPr>
      <w:r w:rsidRPr="003C78A9">
        <w:rPr>
          <w:b/>
          <w:sz w:val="28"/>
          <w:szCs w:val="20"/>
          <w:lang w:eastAsia="ar-SA"/>
        </w:rPr>
        <w:t>АДМИНИСТРАЦИЯ ПОЛОМСКОГО СЕЛЬСКОГО  ПОСЕЛЕНИЯ</w:t>
      </w:r>
    </w:p>
    <w:p w:rsidR="00CF0873" w:rsidRPr="003C78A9" w:rsidRDefault="00CF0873" w:rsidP="00376EF4">
      <w:pPr>
        <w:tabs>
          <w:tab w:val="center" w:pos="-4677"/>
          <w:tab w:val="center" w:pos="-4651"/>
          <w:tab w:val="center" w:pos="-3118"/>
          <w:tab w:val="center" w:pos="-3092"/>
          <w:tab w:val="right" w:pos="-140"/>
          <w:tab w:val="right" w:pos="1419"/>
          <w:tab w:val="center" w:pos="1559"/>
          <w:tab w:val="left" w:pos="2765"/>
          <w:tab w:val="right" w:pos="3119"/>
          <w:tab w:val="center" w:pos="4677"/>
          <w:tab w:val="right" w:pos="6237"/>
          <w:tab w:val="right" w:pos="7796"/>
          <w:tab w:val="right" w:pos="9355"/>
        </w:tabs>
        <w:jc w:val="center"/>
        <w:rPr>
          <w:b/>
          <w:sz w:val="28"/>
          <w:szCs w:val="20"/>
          <w:lang w:eastAsia="ar-SA"/>
        </w:rPr>
      </w:pPr>
      <w:r w:rsidRPr="003C78A9">
        <w:rPr>
          <w:b/>
          <w:sz w:val="28"/>
          <w:szCs w:val="20"/>
          <w:lang w:eastAsia="ar-SA"/>
        </w:rPr>
        <w:t>КИРОВО-ЧЕПЕЦКОГО РАЙОНА КИРОВСКОЙ ОБЛАСТИ</w:t>
      </w:r>
    </w:p>
    <w:p w:rsidR="00CF0873" w:rsidRPr="003C78A9" w:rsidRDefault="00CF0873" w:rsidP="00376EF4">
      <w:pPr>
        <w:keepNext/>
        <w:tabs>
          <w:tab w:val="left" w:pos="0"/>
          <w:tab w:val="left" w:pos="2765"/>
        </w:tabs>
        <w:suppressAutoHyphens/>
        <w:spacing w:before="360" w:after="360" w:line="360" w:lineRule="auto"/>
        <w:jc w:val="center"/>
        <w:outlineLvl w:val="0"/>
        <w:rPr>
          <w:b/>
          <w:sz w:val="32"/>
          <w:szCs w:val="32"/>
          <w:lang w:eastAsia="ar-SA"/>
        </w:rPr>
      </w:pPr>
      <w:r w:rsidRPr="003C78A9">
        <w:rPr>
          <w:b/>
          <w:sz w:val="32"/>
          <w:szCs w:val="32"/>
          <w:lang w:eastAsia="ar-SA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2125"/>
        <w:gridCol w:w="2695"/>
        <w:gridCol w:w="2409"/>
      </w:tblGrid>
      <w:tr w:rsidR="00CF0873" w:rsidRPr="00E9423E" w:rsidTr="001816DE">
        <w:trPr>
          <w:trHeight w:val="322"/>
        </w:trPr>
        <w:tc>
          <w:tcPr>
            <w:tcW w:w="2410" w:type="dxa"/>
          </w:tcPr>
          <w:p w:rsidR="00CF0873" w:rsidRPr="003C78A9" w:rsidRDefault="00CF0873" w:rsidP="001816DE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rPr>
                <w:sz w:val="28"/>
                <w:szCs w:val="20"/>
                <w:lang w:eastAsia="ar-SA"/>
              </w:rPr>
            </w:pPr>
            <w:r w:rsidRPr="003C78A9">
              <w:rPr>
                <w:sz w:val="28"/>
                <w:szCs w:val="20"/>
                <w:lang w:eastAsia="ar-SA"/>
              </w:rPr>
              <w:t xml:space="preserve">   </w:t>
            </w:r>
            <w:r>
              <w:rPr>
                <w:sz w:val="28"/>
                <w:szCs w:val="20"/>
                <w:lang w:eastAsia="ar-SA"/>
              </w:rPr>
              <w:t>16.07.2021</w:t>
            </w:r>
          </w:p>
        </w:tc>
        <w:tc>
          <w:tcPr>
            <w:tcW w:w="2125" w:type="dxa"/>
          </w:tcPr>
          <w:p w:rsidR="00CF0873" w:rsidRPr="003C78A9" w:rsidRDefault="00CF0873" w:rsidP="001816DE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  <w:tc>
          <w:tcPr>
            <w:tcW w:w="2695" w:type="dxa"/>
          </w:tcPr>
          <w:p w:rsidR="00CF0873" w:rsidRPr="003C78A9" w:rsidRDefault="00CF0873" w:rsidP="001816DE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                      </w:t>
            </w:r>
            <w:r w:rsidRPr="003C78A9">
              <w:rPr>
                <w:sz w:val="28"/>
                <w:szCs w:val="20"/>
                <w:lang w:eastAsia="ar-SA"/>
              </w:rPr>
              <w:t>№</w:t>
            </w:r>
          </w:p>
        </w:tc>
        <w:tc>
          <w:tcPr>
            <w:tcW w:w="2409" w:type="dxa"/>
          </w:tcPr>
          <w:p w:rsidR="00CF0873" w:rsidRPr="003C78A9" w:rsidRDefault="00CF0873" w:rsidP="001816DE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42</w:t>
            </w:r>
          </w:p>
        </w:tc>
      </w:tr>
      <w:tr w:rsidR="00CF0873" w:rsidRPr="00E9423E" w:rsidTr="001816DE">
        <w:trPr>
          <w:trHeight w:hRule="exact" w:val="411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0873" w:rsidRPr="003C78A9" w:rsidRDefault="00CF0873" w:rsidP="001816DE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</w:tcPr>
          <w:p w:rsidR="00CF0873" w:rsidRPr="003C78A9" w:rsidRDefault="00CF0873" w:rsidP="001816DE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C78A9">
              <w:rPr>
                <w:sz w:val="28"/>
                <w:szCs w:val="28"/>
                <w:lang w:eastAsia="ar-SA"/>
              </w:rPr>
              <w:t>с. Полом</w:t>
            </w:r>
          </w:p>
          <w:p w:rsidR="00CF0873" w:rsidRPr="003C78A9" w:rsidRDefault="00CF0873" w:rsidP="001816DE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jc w:val="center"/>
              <w:rPr>
                <w:sz w:val="28"/>
                <w:szCs w:val="28"/>
                <w:lang w:eastAsia="ar-SA"/>
              </w:rPr>
            </w:pPr>
          </w:p>
          <w:p w:rsidR="00CF0873" w:rsidRPr="003C78A9" w:rsidRDefault="00CF0873" w:rsidP="001816DE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jc w:val="center"/>
              <w:rPr>
                <w:sz w:val="28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0873" w:rsidRPr="003C78A9" w:rsidRDefault="00CF0873" w:rsidP="001816DE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</w:tr>
    </w:tbl>
    <w:p w:rsidR="00CF0873" w:rsidRDefault="00CF0873">
      <w:pPr>
        <w:pStyle w:val="BodyText"/>
        <w:ind w:left="0"/>
        <w:jc w:val="left"/>
        <w:rPr>
          <w:sz w:val="30"/>
        </w:rPr>
      </w:pPr>
    </w:p>
    <w:p w:rsidR="00CF0873" w:rsidRDefault="00CF0873">
      <w:pPr>
        <w:pStyle w:val="Heading1"/>
        <w:spacing w:before="188"/>
        <w:ind w:left="721" w:right="763" w:firstLine="0"/>
        <w:jc w:val="center"/>
      </w:pPr>
      <w:r>
        <w:t>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CF0873" w:rsidRDefault="00CF0873">
      <w:pPr>
        <w:ind w:left="222" w:right="321"/>
        <w:jc w:val="center"/>
        <w:rPr>
          <w:b/>
          <w:sz w:val="28"/>
        </w:rPr>
      </w:pPr>
      <w:r>
        <w:rPr>
          <w:b/>
          <w:sz w:val="28"/>
        </w:rPr>
        <w:t>«Дача письменных разъяснений налогоплательщикам по вопросам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применения нормативных правовых актов 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 местных налогах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сборах»</w:t>
      </w:r>
    </w:p>
    <w:p w:rsidR="00CF0873" w:rsidRDefault="00CF0873">
      <w:pPr>
        <w:pStyle w:val="BodyText"/>
        <w:ind w:left="0"/>
        <w:jc w:val="left"/>
        <w:rPr>
          <w:b/>
        </w:rPr>
      </w:pPr>
    </w:p>
    <w:p w:rsidR="00CF0873" w:rsidRDefault="00CF0873">
      <w:pPr>
        <w:pStyle w:val="BodyText"/>
        <w:spacing w:before="1"/>
        <w:ind w:left="961"/>
      </w:pPr>
      <w:r>
        <w:t>В</w:t>
      </w:r>
      <w:r>
        <w:rPr>
          <w:spacing w:val="102"/>
        </w:rPr>
        <w:t xml:space="preserve"> </w:t>
      </w:r>
      <w:r>
        <w:t xml:space="preserve">соответствии     </w:t>
      </w:r>
      <w:r>
        <w:rPr>
          <w:spacing w:val="13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>Федеральным</w:t>
      </w:r>
      <w:r>
        <w:rPr>
          <w:spacing w:val="16"/>
        </w:rPr>
        <w:t xml:space="preserve"> </w:t>
      </w:r>
      <w:r>
        <w:t>законом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27.07.2010</w:t>
      </w:r>
      <w:r>
        <w:rPr>
          <w:spacing w:val="15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210-ФЗ</w:t>
      </w:r>
    </w:p>
    <w:p w:rsidR="00CF0873" w:rsidRDefault="00CF0873">
      <w:pPr>
        <w:pStyle w:val="BodyText"/>
        <w:ind w:right="169"/>
      </w:pPr>
      <w:r>
        <w:t>«Об организации предоставления государственных и муниципальных услуг»,</w:t>
      </w:r>
      <w:r>
        <w:rPr>
          <w:spacing w:val="-67"/>
        </w:rPr>
        <w:t xml:space="preserve"> </w:t>
      </w:r>
      <w:r>
        <w:t xml:space="preserve">постановлением  </w:t>
      </w:r>
      <w:r>
        <w:rPr>
          <w:spacing w:val="46"/>
        </w:rPr>
        <w:t xml:space="preserve"> </w:t>
      </w:r>
      <w:r>
        <w:rPr>
          <w:color w:val="21262E"/>
        </w:rPr>
        <w:t>Правительства</w:t>
      </w:r>
      <w:r>
        <w:rPr>
          <w:color w:val="21262E"/>
          <w:spacing w:val="18"/>
        </w:rPr>
        <w:t xml:space="preserve"> </w:t>
      </w:r>
      <w:r>
        <w:rPr>
          <w:color w:val="21262E"/>
        </w:rPr>
        <w:t>Российской</w:t>
      </w:r>
      <w:r>
        <w:rPr>
          <w:color w:val="21262E"/>
          <w:spacing w:val="16"/>
        </w:rPr>
        <w:t xml:space="preserve"> </w:t>
      </w:r>
      <w:r>
        <w:rPr>
          <w:color w:val="21262E"/>
        </w:rPr>
        <w:t>Федерации</w:t>
      </w:r>
      <w:r>
        <w:rPr>
          <w:color w:val="21262E"/>
          <w:spacing w:val="15"/>
        </w:rPr>
        <w:t xml:space="preserve"> </w:t>
      </w:r>
      <w:r>
        <w:rPr>
          <w:color w:val="21262E"/>
        </w:rPr>
        <w:t>от</w:t>
      </w:r>
      <w:r>
        <w:rPr>
          <w:color w:val="21262E"/>
          <w:spacing w:val="14"/>
        </w:rPr>
        <w:t xml:space="preserve"> </w:t>
      </w:r>
      <w:r>
        <w:rPr>
          <w:color w:val="21262E"/>
        </w:rPr>
        <w:t>16.05.2011</w:t>
      </w:r>
      <w:r>
        <w:rPr>
          <w:color w:val="21262E"/>
          <w:spacing w:val="16"/>
        </w:rPr>
        <w:t xml:space="preserve"> </w:t>
      </w:r>
      <w:r>
        <w:rPr>
          <w:color w:val="21262E"/>
        </w:rPr>
        <w:t>№373</w:t>
      </w:r>
    </w:p>
    <w:p w:rsidR="00CF0873" w:rsidRDefault="00CF0873">
      <w:pPr>
        <w:pStyle w:val="BodyText"/>
        <w:tabs>
          <w:tab w:val="left" w:pos="1391"/>
          <w:tab w:val="left" w:pos="2445"/>
          <w:tab w:val="left" w:pos="3623"/>
          <w:tab w:val="left" w:pos="4701"/>
          <w:tab w:val="left" w:pos="7193"/>
        </w:tabs>
        <w:ind w:right="160"/>
      </w:pPr>
      <w:r>
        <w:rPr>
          <w:color w:val="21262E"/>
        </w:rPr>
        <w:t>«О</w:t>
      </w:r>
      <w:r>
        <w:rPr>
          <w:color w:val="21262E"/>
        </w:rPr>
        <w:tab/>
        <w:t>разработке</w:t>
      </w:r>
      <w:r>
        <w:rPr>
          <w:color w:val="21262E"/>
        </w:rPr>
        <w:tab/>
        <w:t>и</w:t>
      </w:r>
      <w:r>
        <w:rPr>
          <w:color w:val="21262E"/>
        </w:rPr>
        <w:tab/>
        <w:t>утверждении</w:t>
      </w:r>
      <w:r>
        <w:rPr>
          <w:color w:val="21262E"/>
        </w:rPr>
        <w:tab/>
        <w:t>административных</w:t>
      </w:r>
      <w:r>
        <w:rPr>
          <w:color w:val="21262E"/>
          <w:spacing w:val="-68"/>
        </w:rPr>
        <w:t xml:space="preserve"> </w:t>
      </w:r>
      <w:r>
        <w:rPr>
          <w:color w:val="21262E"/>
        </w:rPr>
        <w:t>регламентов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осуществления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государственного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контроля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(надзора) и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административных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регламентов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предоставления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государственных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услуг»,</w:t>
      </w:r>
      <w:r>
        <w:rPr>
          <w:color w:val="21262E"/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Поломское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поселение,</w:t>
      </w:r>
      <w:r>
        <w:tab/>
        <w:t>администрация</w:t>
      </w:r>
      <w:r>
        <w:rPr>
          <w:spacing w:val="1"/>
        </w:rPr>
        <w:t xml:space="preserve"> </w:t>
      </w:r>
      <w:r>
        <w:t>Поломского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ПОСТАНОВЛЯЕТ:</w:t>
      </w:r>
    </w:p>
    <w:p w:rsidR="00CF0873" w:rsidRDefault="00CF0873">
      <w:pPr>
        <w:pStyle w:val="ListParagraph"/>
        <w:numPr>
          <w:ilvl w:val="0"/>
          <w:numId w:val="10"/>
        </w:numPr>
        <w:tabs>
          <w:tab w:val="left" w:pos="1055"/>
        </w:tabs>
        <w:ind w:right="166" w:firstLine="720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«Дача письменных разъяснений налогоплательщикам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налогах и</w:t>
      </w:r>
      <w:r>
        <w:rPr>
          <w:spacing w:val="-2"/>
          <w:sz w:val="28"/>
        </w:rPr>
        <w:t xml:space="preserve"> </w:t>
      </w:r>
      <w:r>
        <w:rPr>
          <w:sz w:val="28"/>
        </w:rPr>
        <w:t>сборах»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приложению.</w:t>
      </w:r>
    </w:p>
    <w:p w:rsidR="00CF0873" w:rsidRDefault="00CF0873">
      <w:pPr>
        <w:pStyle w:val="ListParagraph"/>
        <w:numPr>
          <w:ilvl w:val="0"/>
          <w:numId w:val="10"/>
        </w:numPr>
        <w:tabs>
          <w:tab w:val="left" w:pos="1342"/>
        </w:tabs>
        <w:ind w:right="168" w:firstLine="720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бюллетене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color w:val="0000FF"/>
          <w:spacing w:val="3"/>
          <w:sz w:val="28"/>
        </w:rPr>
        <w:t xml:space="preserve"> </w:t>
      </w:r>
      <w:r w:rsidRPr="00376EF4">
        <w:t>https://admpolom.ru/</w:t>
      </w:r>
      <w:r>
        <w:t>.</w:t>
      </w:r>
    </w:p>
    <w:p w:rsidR="00CF0873" w:rsidRDefault="00CF0873">
      <w:pPr>
        <w:pStyle w:val="ListParagraph"/>
        <w:numPr>
          <w:ilvl w:val="0"/>
          <w:numId w:val="10"/>
        </w:numPr>
        <w:tabs>
          <w:tab w:val="left" w:pos="1230"/>
        </w:tabs>
        <w:ind w:right="171" w:firstLine="72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CF0873" w:rsidRDefault="00CF0873">
      <w:pPr>
        <w:pStyle w:val="BodyText"/>
        <w:ind w:left="0"/>
        <w:jc w:val="left"/>
        <w:rPr>
          <w:sz w:val="20"/>
        </w:rPr>
      </w:pPr>
    </w:p>
    <w:p w:rsidR="00CF0873" w:rsidRDefault="00CF0873" w:rsidP="00D00709">
      <w:pPr>
        <w:spacing w:before="720"/>
        <w:rPr>
          <w:sz w:val="28"/>
          <w:szCs w:val="28"/>
        </w:rPr>
      </w:pPr>
    </w:p>
    <w:p w:rsidR="00CF0873" w:rsidRDefault="00CF0873" w:rsidP="00D00709">
      <w:pPr>
        <w:rPr>
          <w:sz w:val="28"/>
          <w:szCs w:val="28"/>
        </w:rPr>
      </w:pPr>
      <w:r>
        <w:rPr>
          <w:sz w:val="28"/>
          <w:szCs w:val="28"/>
        </w:rPr>
        <w:t>Поломского сельского поселения</w:t>
      </w:r>
    </w:p>
    <w:p w:rsidR="00CF0873" w:rsidRDefault="00CF0873" w:rsidP="00D00709">
      <w:pPr>
        <w:rPr>
          <w:sz w:val="28"/>
          <w:szCs w:val="28"/>
        </w:rPr>
      </w:pPr>
      <w:r>
        <w:rPr>
          <w:sz w:val="28"/>
          <w:szCs w:val="28"/>
        </w:rPr>
        <w:t>Кирово-Чепецкого района</w:t>
      </w:r>
    </w:p>
    <w:p w:rsidR="00CF0873" w:rsidRDefault="00CF0873" w:rsidP="00D00709">
      <w:pPr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Пантюхина</w:t>
      </w:r>
    </w:p>
    <w:p w:rsidR="00CF0873" w:rsidRDefault="00CF0873">
      <w:pPr>
        <w:pStyle w:val="BodyText"/>
        <w:ind w:left="5164"/>
        <w:jc w:val="left"/>
      </w:pPr>
    </w:p>
    <w:p w:rsidR="00CF0873" w:rsidRDefault="00CF0873">
      <w:pPr>
        <w:pStyle w:val="BodyText"/>
        <w:ind w:left="5164"/>
        <w:jc w:val="left"/>
      </w:pPr>
    </w:p>
    <w:p w:rsidR="00CF0873" w:rsidRDefault="00CF0873">
      <w:pPr>
        <w:pStyle w:val="BodyText"/>
        <w:ind w:left="5164"/>
        <w:jc w:val="left"/>
      </w:pPr>
    </w:p>
    <w:p w:rsidR="00CF0873" w:rsidRDefault="00CF0873">
      <w:pPr>
        <w:pStyle w:val="BodyText"/>
        <w:ind w:left="5164"/>
        <w:jc w:val="left"/>
      </w:pPr>
    </w:p>
    <w:p w:rsidR="00CF0873" w:rsidRDefault="00CF0873" w:rsidP="00376EF4">
      <w:pPr>
        <w:pStyle w:val="BodyText"/>
        <w:ind w:left="5164"/>
        <w:jc w:val="left"/>
        <w:rPr>
          <w:sz w:val="30"/>
        </w:rPr>
      </w:pPr>
      <w:r>
        <w:t>Приложение</w:t>
      </w:r>
    </w:p>
    <w:p w:rsidR="00CF0873" w:rsidRDefault="00CF0873">
      <w:pPr>
        <w:pStyle w:val="BodyText"/>
        <w:spacing w:before="9"/>
        <w:ind w:left="0"/>
        <w:jc w:val="left"/>
        <w:rPr>
          <w:sz w:val="39"/>
        </w:rPr>
      </w:pPr>
    </w:p>
    <w:p w:rsidR="00CF0873" w:rsidRDefault="00CF0873" w:rsidP="00376EF4">
      <w:pPr>
        <w:pStyle w:val="BodyText"/>
        <w:ind w:left="5080"/>
        <w:jc w:val="left"/>
      </w:pPr>
      <w:r>
        <w:t>УТВЕРЖДЁН</w:t>
      </w:r>
    </w:p>
    <w:p w:rsidR="00CF0873" w:rsidRDefault="00CF0873">
      <w:pPr>
        <w:pStyle w:val="BodyText"/>
        <w:ind w:left="5080" w:right="693"/>
        <w:jc w:val="left"/>
      </w:pPr>
      <w:r>
        <w:t>постановлением администрации</w:t>
      </w:r>
      <w:r>
        <w:rPr>
          <w:spacing w:val="-67"/>
        </w:rPr>
        <w:t xml:space="preserve"> </w:t>
      </w:r>
      <w:r>
        <w:t>Поломского сельского поселения</w:t>
      </w:r>
      <w:r>
        <w:rPr>
          <w:spacing w:val="1"/>
        </w:rPr>
        <w:t xml:space="preserve"> </w:t>
      </w:r>
      <w:r>
        <w:t>Кирово-Чепецкого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68"/>
        </w:rPr>
        <w:t xml:space="preserve"> </w:t>
      </w:r>
      <w:r>
        <w:t>области</w:t>
      </w:r>
    </w:p>
    <w:p w:rsidR="00CF0873" w:rsidRDefault="00CF0873">
      <w:pPr>
        <w:pStyle w:val="BodyText"/>
        <w:ind w:left="5094"/>
        <w:jc w:val="left"/>
      </w:pPr>
      <w: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16.07.2021 </w:t>
      </w:r>
      <w:r>
        <w:t>№</w:t>
      </w:r>
      <w:r>
        <w:rPr>
          <w:u w:val="single"/>
        </w:rPr>
        <w:t xml:space="preserve"> 42</w:t>
      </w:r>
    </w:p>
    <w:p w:rsidR="00CF0873" w:rsidRDefault="00CF0873">
      <w:pPr>
        <w:pStyle w:val="BodyText"/>
        <w:ind w:left="0"/>
        <w:jc w:val="left"/>
        <w:rPr>
          <w:sz w:val="20"/>
        </w:rPr>
      </w:pPr>
    </w:p>
    <w:p w:rsidR="00CF0873" w:rsidRDefault="00CF0873">
      <w:pPr>
        <w:pStyle w:val="BodyText"/>
        <w:ind w:left="0"/>
        <w:jc w:val="left"/>
        <w:rPr>
          <w:sz w:val="20"/>
        </w:rPr>
      </w:pPr>
    </w:p>
    <w:p w:rsidR="00CF0873" w:rsidRDefault="00CF0873">
      <w:pPr>
        <w:pStyle w:val="BodyText"/>
        <w:spacing w:before="4"/>
        <w:ind w:left="0"/>
        <w:jc w:val="left"/>
      </w:pPr>
    </w:p>
    <w:p w:rsidR="00CF0873" w:rsidRDefault="00CF0873">
      <w:pPr>
        <w:pStyle w:val="Heading1"/>
        <w:spacing w:before="88"/>
        <w:ind w:left="721" w:right="832" w:firstLine="0"/>
        <w:jc w:val="center"/>
      </w:pPr>
      <w:r>
        <w:t>АДМИНИСТРАТИВНЫЙ</w:t>
      </w:r>
      <w:r>
        <w:rPr>
          <w:spacing w:val="-13"/>
        </w:rPr>
        <w:t xml:space="preserve"> </w:t>
      </w:r>
      <w:r>
        <w:t>РЕГЛАМЕНТ</w:t>
      </w:r>
    </w:p>
    <w:p w:rsidR="00CF0873" w:rsidRDefault="00CF0873">
      <w:pPr>
        <w:ind w:left="721" w:right="761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CF0873" w:rsidRDefault="00CF0873">
      <w:pPr>
        <w:pStyle w:val="Heading1"/>
        <w:ind w:left="222" w:right="321" w:firstLine="0"/>
        <w:jc w:val="center"/>
      </w:pPr>
      <w:r>
        <w:t>«Дача письменных разъяснений налогоплательщикам по вопросам</w:t>
      </w:r>
      <w:r>
        <w:rPr>
          <w:spacing w:val="-67"/>
        </w:rPr>
        <w:t xml:space="preserve"> </w:t>
      </w:r>
      <w:r>
        <w:t>применения нормативных правовых актов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 местных налогах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сборах»</w:t>
      </w:r>
    </w:p>
    <w:p w:rsidR="00CF0873" w:rsidRDefault="00CF0873">
      <w:pPr>
        <w:pStyle w:val="BodyText"/>
        <w:ind w:left="0"/>
        <w:jc w:val="left"/>
        <w:rPr>
          <w:b/>
        </w:rPr>
      </w:pPr>
    </w:p>
    <w:p w:rsidR="00CF0873" w:rsidRDefault="00CF0873">
      <w:pPr>
        <w:pStyle w:val="ListParagraph"/>
        <w:numPr>
          <w:ilvl w:val="1"/>
          <w:numId w:val="10"/>
        </w:numPr>
        <w:tabs>
          <w:tab w:val="left" w:pos="4138"/>
        </w:tabs>
        <w:ind w:hanging="281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CF0873" w:rsidRDefault="00CF0873">
      <w:pPr>
        <w:pStyle w:val="ListParagraph"/>
        <w:numPr>
          <w:ilvl w:val="1"/>
          <w:numId w:val="9"/>
        </w:numPr>
        <w:tabs>
          <w:tab w:val="left" w:pos="1486"/>
        </w:tabs>
        <w:ind w:right="165" w:firstLine="736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сборах»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состав, последовательность и сроки выполнения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 требования к порядку их выполнения, в том числе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досудебный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CF0873" w:rsidRDefault="00CF0873">
      <w:pPr>
        <w:pStyle w:val="BodyText"/>
        <w:spacing w:before="1"/>
        <w:ind w:right="163" w:firstLine="850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используются в том же значении, в котором они приведены в 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 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услуг» (далее - Закона №210-ФЗ) и 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актах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Кировской</w:t>
      </w:r>
      <w:r>
        <w:rPr>
          <w:spacing w:val="-5"/>
        </w:rPr>
        <w:t xml:space="preserve"> </w:t>
      </w:r>
      <w:r>
        <w:t>области.</w:t>
      </w:r>
    </w:p>
    <w:p w:rsidR="00CF0873" w:rsidRDefault="00CF0873">
      <w:pPr>
        <w:pStyle w:val="Heading1"/>
        <w:numPr>
          <w:ilvl w:val="1"/>
          <w:numId w:val="9"/>
        </w:numPr>
        <w:tabs>
          <w:tab w:val="left" w:pos="1334"/>
        </w:tabs>
        <w:ind w:left="1334" w:hanging="490"/>
      </w:pPr>
      <w:r>
        <w:t>Круг</w:t>
      </w:r>
      <w:r>
        <w:rPr>
          <w:spacing w:val="-6"/>
        </w:rPr>
        <w:t xml:space="preserve"> </w:t>
      </w:r>
      <w:r>
        <w:t>заявителей</w:t>
      </w:r>
    </w:p>
    <w:p w:rsidR="00CF0873" w:rsidRDefault="00CF0873">
      <w:pPr>
        <w:pStyle w:val="BodyText"/>
        <w:ind w:right="165" w:firstLine="850"/>
      </w:pPr>
      <w:r>
        <w:t>Заявителями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9"/>
        </w:rPr>
        <w:t xml:space="preserve"> </w:t>
      </w:r>
      <w:r>
        <w:t>фондов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территориальных</w:t>
      </w:r>
      <w:r>
        <w:rPr>
          <w:spacing w:val="9"/>
        </w:rPr>
        <w:t xml:space="preserve"> </w:t>
      </w:r>
      <w:r>
        <w:t>органов,</w:t>
      </w:r>
      <w:r>
        <w:rPr>
          <w:spacing w:val="9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местного</w:t>
      </w:r>
    </w:p>
    <w:p w:rsidR="00CF0873" w:rsidRDefault="00CF0873">
      <w:pPr>
        <w:sectPr w:rsidR="00CF0873" w:rsidSect="00376EF4">
          <w:headerReference w:type="default" r:id="rId8"/>
          <w:type w:val="continuous"/>
          <w:pgSz w:w="11910" w:h="16840"/>
          <w:pgMar w:top="1400" w:right="680" w:bottom="280" w:left="1580" w:header="1144" w:footer="0" w:gutter="0"/>
          <w:pgNumType w:start="2"/>
          <w:cols w:space="720"/>
        </w:sectPr>
      </w:pPr>
    </w:p>
    <w:p w:rsidR="00CF0873" w:rsidRDefault="00CF0873">
      <w:pPr>
        <w:pStyle w:val="BodyText"/>
        <w:ind w:right="159"/>
      </w:pPr>
      <w:r>
        <w:t>самоуправления) либо их уполномоченные представители, обратившиеся 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9">
        <w:r>
          <w:t>частях</w:t>
        </w:r>
        <w:r>
          <w:rPr>
            <w:spacing w:val="1"/>
          </w:rPr>
          <w:t xml:space="preserve"> </w:t>
        </w:r>
        <w:r>
          <w:t>2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0">
        <w:r>
          <w:t>3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1</w:t>
        </w:r>
      </w:hyperlink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с запросом о предоставлении муниципальной услуги,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11">
        <w:r>
          <w:t>статьей</w:t>
        </w:r>
        <w:r>
          <w:rPr>
            <w:spacing w:val="1"/>
          </w:rPr>
          <w:t xml:space="preserve"> </w:t>
        </w:r>
        <w:r>
          <w:t>15.1</w:t>
        </w:r>
      </w:hyperlink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устной,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CF0873" w:rsidRDefault="00CF0873">
      <w:pPr>
        <w:pStyle w:val="Heading1"/>
        <w:numPr>
          <w:ilvl w:val="1"/>
          <w:numId w:val="9"/>
        </w:numPr>
        <w:tabs>
          <w:tab w:val="left" w:pos="1552"/>
        </w:tabs>
        <w:spacing w:before="1"/>
        <w:ind w:right="172" w:firstLine="85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CF0873" w:rsidRDefault="00CF0873">
      <w:pPr>
        <w:pStyle w:val="ListParagraph"/>
        <w:numPr>
          <w:ilvl w:val="2"/>
          <w:numId w:val="9"/>
        </w:numPr>
        <w:tabs>
          <w:tab w:val="left" w:pos="1730"/>
        </w:tabs>
        <w:ind w:right="169" w:firstLine="850"/>
        <w:rPr>
          <w:sz w:val="28"/>
        </w:rPr>
      </w:pPr>
      <w:r>
        <w:rPr>
          <w:sz w:val="28"/>
        </w:rPr>
        <w:t>Порядок получения информации по вопросам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CF0873" w:rsidRDefault="00CF0873">
      <w:pPr>
        <w:pStyle w:val="BodyText"/>
        <w:ind w:right="164" w:firstLine="850"/>
      </w:pPr>
      <w:r>
        <w:t>Информацию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вопросам</w:t>
      </w:r>
      <w:r>
        <w:rPr>
          <w:spacing w:val="70"/>
        </w:rPr>
        <w:t xml:space="preserve"> </w:t>
      </w:r>
      <w:r>
        <w:t>предоставления   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 xml:space="preserve">и услуг,     </w:t>
      </w:r>
      <w:r>
        <w:rPr>
          <w:spacing w:val="1"/>
        </w:rPr>
        <w:t xml:space="preserve"> </w:t>
      </w:r>
      <w:r>
        <w:t xml:space="preserve">которые     </w:t>
      </w:r>
      <w:r>
        <w:rPr>
          <w:spacing w:val="1"/>
        </w:rPr>
        <w:t xml:space="preserve"> </w:t>
      </w:r>
      <w:r>
        <w:t xml:space="preserve">являются     </w:t>
      </w:r>
      <w:r>
        <w:rPr>
          <w:spacing w:val="1"/>
        </w:rPr>
        <w:t xml:space="preserve"> </w:t>
      </w:r>
      <w:r>
        <w:t xml:space="preserve">необходимыми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67"/>
        </w:rPr>
        <w:t xml:space="preserve"> </w:t>
      </w:r>
      <w:r>
        <w:t>для предоставления муниципальной услуги, сведений о ходе предоставления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услуг можно</w:t>
      </w:r>
      <w:r>
        <w:rPr>
          <w:spacing w:val="-1"/>
        </w:rPr>
        <w:t xml:space="preserve"> </w:t>
      </w:r>
      <w:r>
        <w:t>получить:</w:t>
      </w:r>
    </w:p>
    <w:p w:rsidR="00CF0873" w:rsidRDefault="00CF0873">
      <w:pPr>
        <w:pStyle w:val="BodyText"/>
        <w:ind w:right="170" w:firstLine="850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 в информационно-телекоммуникационной сети «Интернет» (далее –</w:t>
      </w:r>
      <w:r>
        <w:rPr>
          <w:spacing w:val="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«Интернет»);</w:t>
      </w:r>
    </w:p>
    <w:p w:rsidR="00CF0873" w:rsidRDefault="00CF0873">
      <w:pPr>
        <w:pStyle w:val="BodyText"/>
        <w:ind w:right="170" w:firstLine="850"/>
      </w:pPr>
      <w:r>
        <w:t>в федеральной государственной информационной системе 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(функций));</w:t>
      </w:r>
    </w:p>
    <w:p w:rsidR="00CF0873" w:rsidRDefault="00CF0873">
      <w:pPr>
        <w:pStyle w:val="BodyText"/>
        <w:ind w:right="169" w:firstLine="850"/>
      </w:pPr>
      <w:r>
        <w:t>на региональной государственной информационной системе «Портал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Портал</w:t>
      </w:r>
      <w:r>
        <w:rPr>
          <w:spacing w:val="-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области);</w:t>
      </w:r>
    </w:p>
    <w:p w:rsidR="00CF0873" w:rsidRDefault="00CF0873">
      <w:pPr>
        <w:pStyle w:val="BodyText"/>
        <w:ind w:right="168" w:firstLine="850"/>
      </w:pPr>
      <w:r>
        <w:t>на информационных стендах в местах предоставления муниципальной</w:t>
      </w:r>
      <w:r>
        <w:rPr>
          <w:spacing w:val="-67"/>
        </w:rPr>
        <w:t xml:space="preserve"> </w:t>
      </w:r>
      <w:r>
        <w:t>услуги;</w:t>
      </w:r>
    </w:p>
    <w:p w:rsidR="00CF0873" w:rsidRDefault="00CF0873">
      <w:pPr>
        <w:pStyle w:val="BodyText"/>
        <w:ind w:right="171" w:firstLine="850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услугу;</w:t>
      </w:r>
    </w:p>
    <w:p w:rsidR="00CF0873" w:rsidRDefault="00CF0873">
      <w:pPr>
        <w:pStyle w:val="BodyText"/>
        <w:ind w:right="168" w:firstLine="850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документа;</w:t>
      </w:r>
    </w:p>
    <w:p w:rsidR="00CF0873" w:rsidRDefault="00CF0873">
      <w:pPr>
        <w:pStyle w:val="BodyText"/>
        <w:ind w:left="974"/>
      </w:pPr>
      <w:r>
        <w:t>по</w:t>
      </w:r>
      <w:r>
        <w:rPr>
          <w:spacing w:val="-4"/>
        </w:rPr>
        <w:t xml:space="preserve"> </w:t>
      </w:r>
      <w:r>
        <w:t>телефону.</w:t>
      </w:r>
    </w:p>
    <w:p w:rsidR="00CF0873" w:rsidRDefault="00CF0873">
      <w:pPr>
        <w:pStyle w:val="ListParagraph"/>
        <w:numPr>
          <w:ilvl w:val="2"/>
          <w:numId w:val="9"/>
        </w:numPr>
        <w:tabs>
          <w:tab w:val="left" w:pos="1854"/>
        </w:tabs>
        <w:ind w:right="169" w:firstLine="850"/>
        <w:rPr>
          <w:sz w:val="28"/>
        </w:rPr>
      </w:pPr>
      <w:r>
        <w:rPr>
          <w:sz w:val="28"/>
        </w:rPr>
        <w:t>При</w:t>
      </w:r>
      <w:r>
        <w:rPr>
          <w:spacing w:val="109"/>
          <w:sz w:val="28"/>
        </w:rPr>
        <w:t xml:space="preserve"> </w:t>
      </w:r>
      <w:r>
        <w:rPr>
          <w:sz w:val="28"/>
        </w:rPr>
        <w:t xml:space="preserve">личном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обращении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заявителя,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также  </w:t>
      </w:r>
      <w:r>
        <w:rPr>
          <w:spacing w:val="3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письменной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(электронной)   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      специалист,       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подробную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CF0873" w:rsidRDefault="00CF0873">
      <w:pPr>
        <w:pStyle w:val="ListParagraph"/>
        <w:numPr>
          <w:ilvl w:val="2"/>
          <w:numId w:val="9"/>
        </w:numPr>
        <w:tabs>
          <w:tab w:val="left" w:pos="1852"/>
        </w:tabs>
        <w:ind w:right="172" w:firstLine="85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муниципальной услуги при помощи телефона или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момента приема документов в дни и часы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CF0873" w:rsidRDefault="00CF0873">
      <w:pPr>
        <w:pStyle w:val="ListParagraph"/>
        <w:numPr>
          <w:ilvl w:val="2"/>
          <w:numId w:val="9"/>
        </w:numPr>
        <w:tabs>
          <w:tab w:val="left" w:pos="1756"/>
        </w:tabs>
        <w:ind w:right="169" w:firstLine="85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заявителем указываются (называются) дата и (или) 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 заявления. Заявителю предоставляются сведения о том, на каком этапе</w:t>
      </w:r>
      <w:r>
        <w:rPr>
          <w:spacing w:val="-67"/>
          <w:sz w:val="28"/>
        </w:rPr>
        <w:t xml:space="preserve"> </w:t>
      </w:r>
      <w:r>
        <w:rPr>
          <w:sz w:val="28"/>
        </w:rPr>
        <w:t>(в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какой 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процедуры)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представленное им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заявление.</w:t>
      </w:r>
    </w:p>
    <w:p w:rsidR="00CF0873" w:rsidRDefault="00CF0873">
      <w:pPr>
        <w:jc w:val="both"/>
        <w:rPr>
          <w:sz w:val="28"/>
        </w:r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BodyText"/>
        <w:ind w:right="167" w:firstLine="850"/>
      </w:pPr>
      <w:r>
        <w:t>В</w:t>
      </w:r>
      <w:r>
        <w:rPr>
          <w:spacing w:val="51"/>
        </w:rPr>
        <w:t xml:space="preserve"> </w:t>
      </w:r>
      <w:r>
        <w:t>случае</w:t>
      </w:r>
      <w:r>
        <w:rPr>
          <w:spacing w:val="121"/>
        </w:rPr>
        <w:t xml:space="preserve"> </w:t>
      </w:r>
      <w:r>
        <w:t>подачи</w:t>
      </w:r>
      <w:r>
        <w:rPr>
          <w:spacing w:val="121"/>
        </w:rPr>
        <w:t xml:space="preserve"> </w:t>
      </w:r>
      <w:r>
        <w:t>уведомления</w:t>
      </w:r>
      <w:r>
        <w:rPr>
          <w:spacing w:val="12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форме</w:t>
      </w:r>
      <w:r>
        <w:rPr>
          <w:spacing w:val="121"/>
        </w:rPr>
        <w:t xml:space="preserve"> </w:t>
      </w:r>
      <w:r>
        <w:t>электронного</w:t>
      </w:r>
      <w:r>
        <w:rPr>
          <w:spacing w:val="124"/>
        </w:rPr>
        <w:t xml:space="preserve"> </w:t>
      </w:r>
      <w:r>
        <w:t>документа</w:t>
      </w:r>
      <w:r>
        <w:rPr>
          <w:spacing w:val="-68"/>
        </w:rPr>
        <w:t xml:space="preserve"> </w:t>
      </w:r>
      <w:r>
        <w:t>с использованием Единого портала государственных и муниципальных услуг</w:t>
      </w:r>
      <w:r>
        <w:rPr>
          <w:spacing w:val="-67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 муниципальной услуги осуществляется путем отображения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(статусе)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«Личном</w:t>
      </w:r>
      <w:r>
        <w:rPr>
          <w:spacing w:val="-1"/>
        </w:rPr>
        <w:t xml:space="preserve"> </w:t>
      </w:r>
      <w:r>
        <w:t>кабинете».</w:t>
      </w:r>
    </w:p>
    <w:p w:rsidR="00CF0873" w:rsidRDefault="00CF0873">
      <w:pPr>
        <w:pStyle w:val="ListParagraph"/>
        <w:numPr>
          <w:ilvl w:val="2"/>
          <w:numId w:val="9"/>
        </w:numPr>
        <w:tabs>
          <w:tab w:val="left" w:pos="1710"/>
        </w:tabs>
        <w:spacing w:before="1"/>
        <w:ind w:right="168" w:firstLine="850"/>
        <w:rPr>
          <w:sz w:val="28"/>
        </w:rPr>
      </w:pPr>
      <w:r>
        <w:rPr>
          <w:sz w:val="28"/>
        </w:rPr>
        <w:t>Информация о порядке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бесплатно.</w:t>
      </w:r>
    </w:p>
    <w:p w:rsidR="00CF0873" w:rsidRDefault="00CF0873">
      <w:pPr>
        <w:pStyle w:val="ListParagraph"/>
        <w:numPr>
          <w:ilvl w:val="2"/>
          <w:numId w:val="9"/>
        </w:numPr>
        <w:tabs>
          <w:tab w:val="left" w:pos="1802"/>
        </w:tabs>
        <w:ind w:right="167" w:firstLine="850"/>
        <w:rPr>
          <w:sz w:val="28"/>
        </w:rPr>
      </w:pP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CF0873" w:rsidRDefault="00CF0873">
      <w:pPr>
        <w:pStyle w:val="BodyText"/>
        <w:ind w:right="164" w:firstLine="850"/>
      </w:pP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 муниципальную услугу, его структурных подразделений,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органов и организаций, обращение в которые 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67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телефонах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67"/>
        </w:rPr>
        <w:t xml:space="preserve"> </w:t>
      </w:r>
      <w:r>
        <w:t>организаций, участвующих в предоставлении муниципальной услуги, адреса</w:t>
      </w:r>
      <w:r>
        <w:rPr>
          <w:spacing w:val="1"/>
        </w:rPr>
        <w:t xml:space="preserve"> </w:t>
      </w:r>
      <w:r>
        <w:t>официального сайта, а также электронной почты и (или) формы обратной</w:t>
      </w:r>
      <w:r>
        <w:rPr>
          <w:spacing w:val="1"/>
        </w:rPr>
        <w:t xml:space="preserve"> </w:t>
      </w:r>
      <w:r>
        <w:t>связи органа, предоставляющего муниципальную услугу, в сети «Интернет»,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получить:</w:t>
      </w:r>
    </w:p>
    <w:p w:rsidR="00CF0873" w:rsidRDefault="00CF0873">
      <w:pPr>
        <w:pStyle w:val="BodyText"/>
        <w:ind w:right="170" w:firstLine="850"/>
      </w:pP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находящемся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Поломского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Кирово-Чепецкого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области;</w:t>
      </w:r>
    </w:p>
    <w:p w:rsidR="00CF0873" w:rsidRDefault="00CF0873">
      <w:pPr>
        <w:pStyle w:val="BodyText"/>
        <w:ind w:right="170" w:firstLine="850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«Интернет»;</w:t>
      </w:r>
    </w:p>
    <w:p w:rsidR="00CF0873" w:rsidRDefault="00CF0873">
      <w:pPr>
        <w:pStyle w:val="BodyText"/>
        <w:ind w:left="974"/>
      </w:pPr>
      <w:r>
        <w:t xml:space="preserve">в    </w:t>
      </w:r>
      <w:r>
        <w:rPr>
          <w:spacing w:val="15"/>
        </w:rPr>
        <w:t xml:space="preserve"> </w:t>
      </w:r>
      <w:r>
        <w:t xml:space="preserve">федеральной     </w:t>
      </w:r>
      <w:r>
        <w:rPr>
          <w:spacing w:val="14"/>
        </w:rPr>
        <w:t xml:space="preserve"> </w:t>
      </w:r>
      <w:r>
        <w:t xml:space="preserve">государственной     </w:t>
      </w:r>
      <w:r>
        <w:rPr>
          <w:spacing w:val="16"/>
        </w:rPr>
        <w:t xml:space="preserve"> </w:t>
      </w:r>
      <w:r>
        <w:t xml:space="preserve">информационной     </w:t>
      </w:r>
      <w:r>
        <w:rPr>
          <w:spacing w:val="15"/>
        </w:rPr>
        <w:t xml:space="preserve"> </w:t>
      </w:r>
      <w:r>
        <w:t>системе</w:t>
      </w:r>
    </w:p>
    <w:p w:rsidR="00CF0873" w:rsidRDefault="00CF0873">
      <w:pPr>
        <w:pStyle w:val="BodyText"/>
        <w:ind w:right="172"/>
      </w:pPr>
      <w:r>
        <w:t>«Федеральный реестр государственных и муниципальных услуг (функций)»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реестр);</w:t>
      </w:r>
    </w:p>
    <w:p w:rsidR="00CF0873" w:rsidRDefault="00CF0873">
      <w:pPr>
        <w:pStyle w:val="BodyText"/>
        <w:ind w:right="169" w:firstLine="850"/>
      </w:pP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(функций);</w:t>
      </w:r>
    </w:p>
    <w:p w:rsidR="00CF0873" w:rsidRDefault="00CF0873">
      <w:pPr>
        <w:pStyle w:val="BodyText"/>
        <w:ind w:left="974"/>
      </w:pPr>
      <w:r>
        <w:t>на</w:t>
      </w:r>
      <w:r>
        <w:rPr>
          <w:spacing w:val="-5"/>
        </w:rPr>
        <w:t xml:space="preserve"> </w:t>
      </w:r>
      <w:r>
        <w:t>Портале</w:t>
      </w:r>
      <w:r>
        <w:rPr>
          <w:spacing w:val="-5"/>
        </w:rPr>
        <w:t xml:space="preserve"> </w:t>
      </w:r>
      <w:r>
        <w:t>Кировской</w:t>
      </w:r>
      <w:r>
        <w:rPr>
          <w:spacing w:val="-3"/>
        </w:rPr>
        <w:t xml:space="preserve"> </w:t>
      </w:r>
      <w:r>
        <w:t>области;</w:t>
      </w:r>
    </w:p>
    <w:p w:rsidR="00CF0873" w:rsidRDefault="00CF0873">
      <w:pPr>
        <w:pStyle w:val="BodyText"/>
        <w:ind w:right="162" w:firstLine="850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документа;</w:t>
      </w:r>
    </w:p>
    <w:p w:rsidR="00CF0873" w:rsidRDefault="00CF0873">
      <w:pPr>
        <w:pStyle w:val="BodyText"/>
        <w:ind w:left="974"/>
      </w:pPr>
      <w:r>
        <w:t>по</w:t>
      </w:r>
      <w:r>
        <w:rPr>
          <w:spacing w:val="-4"/>
        </w:rPr>
        <w:t xml:space="preserve"> </w:t>
      </w:r>
      <w:r>
        <w:t>телефону.</w:t>
      </w:r>
    </w:p>
    <w:p w:rsidR="00CF0873" w:rsidRDefault="00CF0873">
      <w:pPr>
        <w:pStyle w:val="ListParagraph"/>
        <w:numPr>
          <w:ilvl w:val="2"/>
          <w:numId w:val="9"/>
        </w:numPr>
        <w:tabs>
          <w:tab w:val="left" w:pos="1840"/>
        </w:tabs>
        <w:ind w:right="167" w:firstLine="85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Кирово-Чепецкого 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 w:rsidR="00CF0873" w:rsidRDefault="00CF0873">
      <w:pPr>
        <w:pStyle w:val="BodyText"/>
        <w:ind w:left="0"/>
        <w:jc w:val="left"/>
      </w:pPr>
    </w:p>
    <w:p w:rsidR="00CF0873" w:rsidRDefault="00CF0873">
      <w:pPr>
        <w:pStyle w:val="Heading1"/>
        <w:numPr>
          <w:ilvl w:val="1"/>
          <w:numId w:val="10"/>
        </w:numPr>
        <w:tabs>
          <w:tab w:val="left" w:pos="2192"/>
        </w:tabs>
        <w:ind w:left="2192"/>
      </w:pP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CF0873" w:rsidRDefault="00CF0873">
      <w:pPr>
        <w:pStyle w:val="ListParagraph"/>
        <w:numPr>
          <w:ilvl w:val="1"/>
          <w:numId w:val="8"/>
        </w:numPr>
        <w:tabs>
          <w:tab w:val="left" w:pos="1464"/>
        </w:tabs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CF0873" w:rsidRDefault="00CF0873">
      <w:pPr>
        <w:pStyle w:val="BodyText"/>
        <w:spacing w:before="1"/>
        <w:ind w:right="167" w:firstLine="850"/>
      </w:pPr>
      <w:r>
        <w:t>«Дача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налогоплательщикам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налогах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сборах»</w:t>
      </w:r>
      <w:r>
        <w:rPr>
          <w:spacing w:val="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муниципальная услуга).</w:t>
      </w:r>
    </w:p>
    <w:p w:rsidR="00CF0873" w:rsidRDefault="00CF0873">
      <w:p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Heading1"/>
        <w:numPr>
          <w:ilvl w:val="1"/>
          <w:numId w:val="8"/>
        </w:numPr>
        <w:tabs>
          <w:tab w:val="left" w:pos="1395"/>
        </w:tabs>
        <w:ind w:left="124" w:right="167" w:firstLine="850"/>
      </w:pPr>
      <w:r>
        <w:t>Наименование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1"/>
        </w:rPr>
        <w:t xml:space="preserve"> </w:t>
      </w:r>
      <w:r>
        <w:t>муниципальную услугу</w:t>
      </w:r>
    </w:p>
    <w:p w:rsidR="00CF0873" w:rsidRDefault="00CF0873">
      <w:pPr>
        <w:pStyle w:val="BodyText"/>
        <w:ind w:right="162" w:firstLine="850"/>
      </w:pP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Поломское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Кирово-</w:t>
      </w:r>
      <w:r>
        <w:rPr>
          <w:spacing w:val="1"/>
        </w:rPr>
        <w:t xml:space="preserve"> </w:t>
      </w:r>
      <w:r>
        <w:t>Чепецкого</w:t>
      </w:r>
      <w:r>
        <w:rPr>
          <w:spacing w:val="-2"/>
        </w:rPr>
        <w:t xml:space="preserve"> </w:t>
      </w:r>
      <w:r>
        <w:t>района Кировской</w:t>
      </w:r>
      <w:r>
        <w:rPr>
          <w:spacing w:val="-2"/>
        </w:rPr>
        <w:t xml:space="preserve"> </w:t>
      </w:r>
      <w:r>
        <w:t>области (далее –</w:t>
      </w:r>
      <w:r>
        <w:rPr>
          <w:spacing w:val="-1"/>
        </w:rPr>
        <w:t xml:space="preserve"> </w:t>
      </w:r>
      <w:r>
        <w:t>администрация).</w:t>
      </w:r>
    </w:p>
    <w:p w:rsidR="00CF0873" w:rsidRDefault="00CF0873">
      <w:pPr>
        <w:pStyle w:val="Heading1"/>
        <w:numPr>
          <w:ilvl w:val="1"/>
          <w:numId w:val="8"/>
        </w:numPr>
        <w:tabs>
          <w:tab w:val="left" w:pos="1464"/>
        </w:tabs>
        <w:spacing w:before="1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CF0873" w:rsidRDefault="00CF0873">
      <w:pPr>
        <w:pStyle w:val="BodyText"/>
        <w:ind w:right="165" w:firstLine="708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налогоплательщикам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налоговым</w:t>
      </w:r>
      <w:r>
        <w:rPr>
          <w:spacing w:val="1"/>
        </w:rPr>
        <w:t xml:space="preserve"> </w:t>
      </w:r>
      <w:r>
        <w:t>агентам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сборах.</w:t>
      </w:r>
    </w:p>
    <w:p w:rsidR="00CF0873" w:rsidRDefault="00CF0873">
      <w:pPr>
        <w:pStyle w:val="Heading1"/>
        <w:numPr>
          <w:ilvl w:val="1"/>
          <w:numId w:val="8"/>
        </w:numPr>
        <w:tabs>
          <w:tab w:val="left" w:pos="1464"/>
        </w:tabs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CF0873" w:rsidRDefault="00CF0873">
      <w:pPr>
        <w:pStyle w:val="BodyText"/>
        <w:ind w:right="165" w:firstLine="1143"/>
      </w:pPr>
      <w:r>
        <w:t>Обращения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правовых актов о налогах и сборах рассматриваются в течение двух 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(заместителя</w:t>
      </w:r>
      <w:r>
        <w:rPr>
          <w:spacing w:val="1"/>
        </w:rPr>
        <w:t xml:space="preserve"> </w:t>
      </w:r>
      <w:r>
        <w:t>руководителя)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продлен,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 на один</w:t>
      </w:r>
      <w:r>
        <w:rPr>
          <w:spacing w:val="-1"/>
        </w:rPr>
        <w:t xml:space="preserve"> </w:t>
      </w:r>
      <w:r>
        <w:t>месяц.</w:t>
      </w:r>
    </w:p>
    <w:p w:rsidR="00CF0873" w:rsidRDefault="00CF0873">
      <w:pPr>
        <w:pStyle w:val="Heading1"/>
        <w:numPr>
          <w:ilvl w:val="1"/>
          <w:numId w:val="8"/>
        </w:numPr>
        <w:tabs>
          <w:tab w:val="left" w:pos="1478"/>
        </w:tabs>
        <w:ind w:left="124" w:right="167" w:firstLine="850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CF0873" w:rsidRDefault="00CF0873">
      <w:pPr>
        <w:pStyle w:val="BodyText"/>
        <w:ind w:right="165" w:firstLine="850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29"/>
        </w:rPr>
        <w:t xml:space="preserve"> </w:t>
      </w:r>
      <w:r>
        <w:t>муниципальной</w:t>
      </w:r>
      <w:r>
        <w:rPr>
          <w:spacing w:val="27"/>
        </w:rPr>
        <w:t xml:space="preserve"> </w:t>
      </w:r>
      <w:r>
        <w:t>услуги</w:t>
      </w:r>
      <w:r>
        <w:rPr>
          <w:spacing w:val="27"/>
        </w:rPr>
        <w:t xml:space="preserve"> </w:t>
      </w:r>
      <w:r>
        <w:t>(с</w:t>
      </w:r>
      <w:r>
        <w:rPr>
          <w:spacing w:val="27"/>
        </w:rPr>
        <w:t xml:space="preserve"> </w:t>
      </w:r>
      <w:r>
        <w:t>указанием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реквизитов</w:t>
      </w:r>
    </w:p>
    <w:p w:rsidR="00CF0873" w:rsidRDefault="00CF0873">
      <w:pPr>
        <w:pStyle w:val="BodyText"/>
        <w:ind w:right="161"/>
      </w:pP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опубликования),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реестре,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(функций).</w:t>
      </w:r>
    </w:p>
    <w:p w:rsidR="00CF0873" w:rsidRDefault="00CF0873">
      <w:pPr>
        <w:pStyle w:val="Heading1"/>
        <w:numPr>
          <w:ilvl w:val="1"/>
          <w:numId w:val="8"/>
        </w:numPr>
        <w:tabs>
          <w:tab w:val="left" w:pos="1594"/>
        </w:tabs>
        <w:ind w:left="124" w:right="169" w:firstLine="850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</w:t>
      </w:r>
    </w:p>
    <w:p w:rsidR="00CF0873" w:rsidRDefault="00CF0873">
      <w:pPr>
        <w:pStyle w:val="ListParagraph"/>
        <w:numPr>
          <w:ilvl w:val="2"/>
          <w:numId w:val="8"/>
        </w:numPr>
        <w:tabs>
          <w:tab w:val="left" w:pos="1742"/>
        </w:tabs>
        <w:ind w:left="124" w:right="167" w:firstLine="850"/>
        <w:rPr>
          <w:sz w:val="28"/>
        </w:rPr>
      </w:pPr>
      <w:r>
        <w:rPr>
          <w:sz w:val="28"/>
        </w:rPr>
        <w:t>Документы необходимые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CF0873" w:rsidRDefault="00CF0873">
      <w:pPr>
        <w:pStyle w:val="ListParagraph"/>
        <w:numPr>
          <w:ilvl w:val="3"/>
          <w:numId w:val="8"/>
        </w:numPr>
        <w:tabs>
          <w:tab w:val="left" w:pos="2010"/>
        </w:tabs>
        <w:ind w:right="160" w:firstLine="85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u w:val="single"/>
        </w:rPr>
        <w:t>приложение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№ 1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представителем.</w:t>
      </w:r>
    </w:p>
    <w:p w:rsidR="00CF0873" w:rsidRDefault="00CF0873">
      <w:pPr>
        <w:pStyle w:val="ListParagraph"/>
        <w:numPr>
          <w:ilvl w:val="3"/>
          <w:numId w:val="7"/>
        </w:numPr>
        <w:tabs>
          <w:tab w:val="left" w:pos="1967"/>
        </w:tabs>
        <w:ind w:right="170" w:firstLine="924"/>
        <w:rPr>
          <w:sz w:val="28"/>
        </w:rPr>
      </w:pPr>
      <w:r>
        <w:rPr>
          <w:sz w:val="28"/>
        </w:rPr>
        <w:t>Документ, удостоверяющий личность гражданина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копия).</w:t>
      </w:r>
    </w:p>
    <w:p w:rsidR="00CF0873" w:rsidRDefault="00CF0873">
      <w:pPr>
        <w:pStyle w:val="ListParagraph"/>
        <w:numPr>
          <w:ilvl w:val="3"/>
          <w:numId w:val="7"/>
        </w:numPr>
        <w:tabs>
          <w:tab w:val="left" w:pos="1814"/>
        </w:tabs>
        <w:ind w:left="1814" w:hanging="840"/>
        <w:rPr>
          <w:sz w:val="28"/>
        </w:rPr>
      </w:pPr>
      <w:r>
        <w:rPr>
          <w:sz w:val="28"/>
        </w:rPr>
        <w:t>Документ,</w:t>
      </w:r>
      <w:r>
        <w:rPr>
          <w:spacing w:val="-9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представителя.</w:t>
      </w:r>
    </w:p>
    <w:p w:rsidR="00CF0873" w:rsidRDefault="00CF0873">
      <w:pPr>
        <w:pStyle w:val="ListParagraph"/>
        <w:numPr>
          <w:ilvl w:val="2"/>
          <w:numId w:val="8"/>
        </w:numPr>
        <w:tabs>
          <w:tab w:val="left" w:pos="1696"/>
        </w:tabs>
        <w:ind w:left="124" w:right="167" w:firstLine="850"/>
        <w:rPr>
          <w:sz w:val="28"/>
        </w:rPr>
      </w:pPr>
      <w:r>
        <w:rPr>
          <w:sz w:val="28"/>
        </w:rPr>
        <w:t>Заявление оформляется на русском языке, заверяется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CF0873" w:rsidRDefault="00CF0873">
      <w:pPr>
        <w:pStyle w:val="BodyText"/>
        <w:ind w:right="169" w:firstLine="850"/>
      </w:pPr>
      <w:r>
        <w:t>Документы,</w:t>
      </w:r>
      <w:r>
        <w:rPr>
          <w:spacing w:val="-7"/>
        </w:rPr>
        <w:t xml:space="preserve"> </w:t>
      </w:r>
      <w:r>
        <w:t>прилагаемые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заявлению,</w:t>
      </w:r>
      <w:r>
        <w:rPr>
          <w:spacing w:val="-6"/>
        </w:rPr>
        <w:t xml:space="preserve"> </w:t>
      </w:r>
      <w:r>
        <w:t>представляются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подлинниках</w:t>
      </w:r>
      <w:r>
        <w:rPr>
          <w:spacing w:val="-68"/>
        </w:rPr>
        <w:t xml:space="preserve"> </w:t>
      </w:r>
      <w:r>
        <w:t>или копиях. Копии документов, прилагаемые к заявлению, представляются 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-2"/>
        </w:rPr>
        <w:t xml:space="preserve"> </w:t>
      </w:r>
      <w:r>
        <w:t>подлинников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заверенными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нотариальном</w:t>
      </w:r>
      <w:r>
        <w:rPr>
          <w:spacing w:val="-4"/>
        </w:rPr>
        <w:t xml:space="preserve"> </w:t>
      </w:r>
      <w:r>
        <w:t>порядке.</w:t>
      </w:r>
    </w:p>
    <w:p w:rsidR="00CF0873" w:rsidRDefault="00CF0873">
      <w:pPr>
        <w:pStyle w:val="ListParagraph"/>
        <w:numPr>
          <w:ilvl w:val="2"/>
          <w:numId w:val="8"/>
        </w:numPr>
        <w:tabs>
          <w:tab w:val="left" w:pos="1582"/>
        </w:tabs>
        <w:spacing w:before="2"/>
        <w:ind w:left="124" w:right="171" w:firstLine="850"/>
        <w:rPr>
          <w:sz w:val="25"/>
        </w:rPr>
      </w:pPr>
      <w:r>
        <w:rPr>
          <w:sz w:val="27"/>
        </w:rPr>
        <w:t>Документы,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находятся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распоряжении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подлежащих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представлению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межведомственного взаимодействия не</w:t>
      </w:r>
      <w:r>
        <w:rPr>
          <w:spacing w:val="-4"/>
          <w:sz w:val="27"/>
        </w:rPr>
        <w:t xml:space="preserve"> </w:t>
      </w:r>
      <w:r>
        <w:rPr>
          <w:sz w:val="27"/>
        </w:rPr>
        <w:t>предусмотрены.</w:t>
      </w:r>
    </w:p>
    <w:p w:rsidR="00CF0873" w:rsidRDefault="00CF0873">
      <w:pPr>
        <w:jc w:val="both"/>
        <w:rPr>
          <w:sz w:val="25"/>
        </w:r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ListParagraph"/>
        <w:numPr>
          <w:ilvl w:val="2"/>
          <w:numId w:val="8"/>
        </w:numPr>
        <w:tabs>
          <w:tab w:val="left" w:pos="1714"/>
        </w:tabs>
        <w:ind w:left="124" w:right="167" w:firstLine="850"/>
        <w:rPr>
          <w:sz w:val="28"/>
        </w:rPr>
      </w:pPr>
      <w:r>
        <w:rPr>
          <w:sz w:val="28"/>
        </w:rPr>
        <w:t>При предоставлении муниципальной услуги администрация 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CF0873" w:rsidRDefault="00CF0873">
      <w:pPr>
        <w:pStyle w:val="BodyText"/>
        <w:ind w:right="168" w:firstLine="85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CF0873" w:rsidRDefault="00CF0873">
      <w:pPr>
        <w:pStyle w:val="BodyText"/>
        <w:spacing w:before="1"/>
        <w:ind w:right="166" w:firstLine="850"/>
      </w:pPr>
      <w:r>
        <w:t>представления документов и информации, которые в соответствии 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Кировской области и муниципальными правовыми актами</w:t>
      </w:r>
      <w:r>
        <w:rPr>
          <w:spacing w:val="-67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и (или) подведомственных государственным органам и (или)</w:t>
      </w:r>
      <w:r>
        <w:rPr>
          <w:spacing w:val="-67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2">
        <w:r>
          <w:rPr>
            <w:u w:val="single"/>
          </w:rPr>
          <w:t>части 6 статьи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7</w:t>
        </w:r>
        <w:r>
          <w:t xml:space="preserve"> </w:t>
        </w:r>
      </w:hyperlink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210-ФЗ;</w:t>
      </w:r>
    </w:p>
    <w:p w:rsidR="00CF0873" w:rsidRDefault="00CF0873">
      <w:pPr>
        <w:pStyle w:val="BodyText"/>
        <w:ind w:right="164" w:firstLine="850"/>
      </w:pPr>
      <w:r>
        <w:t>осуществления действий, в том числе согласований, необходимых 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 органы, органы местного самоуправления, организации,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предоставляемых в результате предоставления таких услуг, включенных в</w:t>
      </w:r>
      <w:r>
        <w:rPr>
          <w:spacing w:val="1"/>
        </w:rPr>
        <w:t xml:space="preserve"> </w:t>
      </w:r>
      <w:r>
        <w:t>перечни,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3">
        <w:r>
          <w:rPr>
            <w:u w:val="single"/>
          </w:rPr>
          <w:t>части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1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статьи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9</w:t>
        </w:r>
      </w:hyperlink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документов и информации, отсутствие и (или) недостоверность которых не</w:t>
      </w:r>
      <w:r>
        <w:rPr>
          <w:spacing w:val="1"/>
        </w:rPr>
        <w:t xml:space="preserve"> </w:t>
      </w:r>
      <w:r>
        <w:t>указывались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случаев:</w:t>
      </w:r>
    </w:p>
    <w:p w:rsidR="00CF0873" w:rsidRDefault="00CF0873">
      <w:pPr>
        <w:pStyle w:val="BodyText"/>
        <w:ind w:right="170" w:firstLine="850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 о предоставлении муниципальной услуги;</w:t>
      </w:r>
    </w:p>
    <w:p w:rsidR="00CF0873" w:rsidRDefault="00CF0873">
      <w:pPr>
        <w:pStyle w:val="BodyText"/>
        <w:ind w:right="166" w:firstLine="850"/>
      </w:pPr>
      <w:r>
        <w:t>наличие ошибок в заявлении о предоставлении муниципальной услуги</w:t>
      </w:r>
      <w:r>
        <w:rPr>
          <w:spacing w:val="-67"/>
        </w:rPr>
        <w:t xml:space="preserve"> </w:t>
      </w:r>
      <w:r>
        <w:t>и документах, поданных заявителем после первоначального отказа в приеме</w:t>
      </w:r>
      <w:r>
        <w:rPr>
          <w:spacing w:val="1"/>
        </w:rPr>
        <w:t xml:space="preserve"> </w:t>
      </w:r>
      <w:r>
        <w:t>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0"/>
        </w:rPr>
        <w:t xml:space="preserve"> </w:t>
      </w:r>
      <w:r>
        <w:t>муниципальной услуги, либо</w:t>
      </w:r>
      <w:r>
        <w:rPr>
          <w:spacing w:val="-67"/>
        </w:rPr>
        <w:t xml:space="preserve"> </w:t>
      </w:r>
      <w:r>
        <w:t>в предоставлении муниципальной услуги и не включенных в представленный</w:t>
      </w:r>
      <w:r>
        <w:rPr>
          <w:spacing w:val="-67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CF0873" w:rsidRDefault="00CF0873">
      <w:pPr>
        <w:pStyle w:val="BodyText"/>
        <w:ind w:right="164" w:firstLine="850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CF0873" w:rsidRDefault="00CF0873">
      <w:pPr>
        <w:pStyle w:val="BodyText"/>
        <w:ind w:right="167" w:firstLine="850"/>
      </w:pP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70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о чем в письменном виде за подписью 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приеме</w:t>
      </w:r>
      <w:r>
        <w:rPr>
          <w:spacing w:val="11"/>
        </w:rPr>
        <w:t xml:space="preserve"> </w:t>
      </w:r>
      <w:r>
        <w:t>документов,</w:t>
      </w:r>
      <w:r>
        <w:rPr>
          <w:spacing w:val="11"/>
        </w:rPr>
        <w:t xml:space="preserve"> </w:t>
      </w:r>
      <w:r>
        <w:t>необходимых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предоставления</w:t>
      </w:r>
    </w:p>
    <w:p w:rsidR="00CF0873" w:rsidRDefault="00CF0873">
      <w:p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BodyText"/>
        <w:ind w:right="172"/>
      </w:pP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CF0873" w:rsidRDefault="00CF0873">
      <w:pPr>
        <w:pStyle w:val="Heading1"/>
        <w:numPr>
          <w:ilvl w:val="1"/>
          <w:numId w:val="8"/>
        </w:numPr>
        <w:tabs>
          <w:tab w:val="left" w:pos="1464"/>
        </w:tabs>
      </w:pPr>
      <w:r>
        <w:t>Перечень</w:t>
      </w:r>
      <w:r>
        <w:rPr>
          <w:spacing w:val="-4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</w:t>
      </w:r>
    </w:p>
    <w:p w:rsidR="00CF0873" w:rsidRDefault="00CF0873">
      <w:pPr>
        <w:spacing w:before="1"/>
        <w:ind w:left="124" w:right="170" w:firstLine="736"/>
        <w:jc w:val="both"/>
        <w:rPr>
          <w:sz w:val="26"/>
        </w:rPr>
      </w:pP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предусмотрено.</w:t>
      </w:r>
    </w:p>
    <w:p w:rsidR="00CF0873" w:rsidRDefault="00CF0873">
      <w:pPr>
        <w:pStyle w:val="Heading1"/>
        <w:numPr>
          <w:ilvl w:val="1"/>
          <w:numId w:val="8"/>
        </w:numPr>
        <w:tabs>
          <w:tab w:val="left" w:pos="1532"/>
        </w:tabs>
        <w:spacing w:before="1"/>
        <w:ind w:left="124" w:right="167" w:firstLine="850"/>
      </w:pPr>
      <w:r>
        <w:t>Исчерпывающий перечень оснований для 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CF0873" w:rsidRDefault="00CF0873">
      <w:pPr>
        <w:pStyle w:val="ListParagraph"/>
        <w:numPr>
          <w:ilvl w:val="2"/>
          <w:numId w:val="8"/>
        </w:numPr>
        <w:tabs>
          <w:tab w:val="left" w:pos="2156"/>
        </w:tabs>
        <w:ind w:left="124" w:right="170" w:firstLine="850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CF0873" w:rsidRDefault="00CF0873">
      <w:pPr>
        <w:pStyle w:val="ListParagraph"/>
        <w:numPr>
          <w:ilvl w:val="2"/>
          <w:numId w:val="8"/>
        </w:numPr>
        <w:tabs>
          <w:tab w:val="left" w:pos="1623"/>
        </w:tabs>
        <w:spacing w:line="298" w:lineRule="exact"/>
        <w:ind w:left="1622" w:hanging="649"/>
        <w:rPr>
          <w:sz w:val="26"/>
        </w:rPr>
      </w:pPr>
      <w:r>
        <w:rPr>
          <w:sz w:val="26"/>
        </w:rPr>
        <w:t>Основания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услуги:</w:t>
      </w:r>
    </w:p>
    <w:p w:rsidR="00CF0873" w:rsidRDefault="00CF0873">
      <w:pPr>
        <w:pStyle w:val="ListParagraph"/>
        <w:numPr>
          <w:ilvl w:val="3"/>
          <w:numId w:val="8"/>
        </w:numPr>
        <w:tabs>
          <w:tab w:val="left" w:pos="1880"/>
        </w:tabs>
        <w:spacing w:before="1"/>
        <w:ind w:right="169" w:firstLine="850"/>
        <w:rPr>
          <w:sz w:val="26"/>
        </w:rPr>
      </w:pPr>
      <w:r>
        <w:rPr>
          <w:sz w:val="26"/>
        </w:rPr>
        <w:t>Если в письменном обращении не указана фамилия 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направившего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почтовый</w:t>
      </w:r>
      <w:r>
        <w:rPr>
          <w:spacing w:val="1"/>
          <w:sz w:val="26"/>
        </w:rPr>
        <w:t xml:space="preserve"> </w:t>
      </w:r>
      <w:r>
        <w:rPr>
          <w:sz w:val="26"/>
        </w:rPr>
        <w:t>адрес,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ответ,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дается.</w:t>
      </w:r>
    </w:p>
    <w:p w:rsidR="00CF0873" w:rsidRDefault="00CF0873">
      <w:pPr>
        <w:pStyle w:val="ListParagraph"/>
        <w:numPr>
          <w:ilvl w:val="3"/>
          <w:numId w:val="8"/>
        </w:numPr>
        <w:tabs>
          <w:tab w:val="left" w:pos="1859"/>
        </w:tabs>
        <w:ind w:right="172" w:firstLine="874"/>
        <w:rPr>
          <w:sz w:val="26"/>
        </w:rPr>
      </w:pPr>
      <w:r>
        <w:rPr>
          <w:sz w:val="26"/>
        </w:rPr>
        <w:t>Если текст письменного обращения не поддается прочтению, ответ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 орган, орган местного самоуправления или должностному лицу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их компетенцией, о чем в течение семи дней со дня 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 сообщается гражданину, направившему обращение, если его фамилия и</w:t>
      </w:r>
      <w:r>
        <w:rPr>
          <w:spacing w:val="-62"/>
          <w:sz w:val="26"/>
        </w:rPr>
        <w:t xml:space="preserve"> </w:t>
      </w:r>
      <w:r>
        <w:rPr>
          <w:sz w:val="26"/>
        </w:rPr>
        <w:t>почтовый адрес</w:t>
      </w:r>
      <w:r>
        <w:rPr>
          <w:spacing w:val="-1"/>
          <w:sz w:val="26"/>
        </w:rPr>
        <w:t xml:space="preserve"> </w:t>
      </w:r>
      <w:r>
        <w:rPr>
          <w:sz w:val="26"/>
        </w:rPr>
        <w:t>поддаются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прочтению.</w:t>
      </w:r>
    </w:p>
    <w:p w:rsidR="00CF0873" w:rsidRDefault="00CF0873">
      <w:pPr>
        <w:pStyle w:val="ListParagraph"/>
        <w:numPr>
          <w:ilvl w:val="3"/>
          <w:numId w:val="8"/>
        </w:numPr>
        <w:tabs>
          <w:tab w:val="left" w:pos="1813"/>
        </w:tabs>
        <w:ind w:right="168" w:firstLine="810"/>
        <w:rPr>
          <w:sz w:val="26"/>
        </w:rPr>
      </w:pPr>
      <w:r>
        <w:rPr>
          <w:sz w:val="26"/>
        </w:rPr>
        <w:t>Если в письменном обращении гражданина содержится вопрос, 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 ему неоднократно давались письменные ответы по существу в связи с</w:t>
      </w:r>
      <w:r>
        <w:rPr>
          <w:spacing w:val="1"/>
          <w:sz w:val="26"/>
        </w:rPr>
        <w:t xml:space="preserve"> </w:t>
      </w:r>
      <w:r>
        <w:rPr>
          <w:sz w:val="26"/>
        </w:rPr>
        <w:t>ранее направляемыми обращениями, и при этом в обращении не приводятся 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доводы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должностное лицо либо уполномоченное на то лицо вправе принять решение о</w:t>
      </w:r>
      <w:r>
        <w:rPr>
          <w:spacing w:val="1"/>
          <w:sz w:val="26"/>
        </w:rPr>
        <w:t xml:space="preserve"> </w:t>
      </w:r>
      <w:r>
        <w:rPr>
          <w:sz w:val="26"/>
        </w:rPr>
        <w:t>безосновательности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переписки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гражданином по данному вопросу при условии, что указанное обращение и ранее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направлялись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тот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 или одному и тому же должностному лицу. О данном 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гражданин,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направивший обращение.</w:t>
      </w:r>
    </w:p>
    <w:p w:rsidR="00CF0873" w:rsidRDefault="00CF0873">
      <w:pPr>
        <w:pStyle w:val="ListParagraph"/>
        <w:numPr>
          <w:ilvl w:val="3"/>
          <w:numId w:val="8"/>
        </w:numPr>
        <w:tabs>
          <w:tab w:val="left" w:pos="1869"/>
        </w:tabs>
        <w:ind w:right="166" w:firstLine="838"/>
        <w:rPr>
          <w:sz w:val="26"/>
        </w:rPr>
      </w:pPr>
      <w:r>
        <w:rPr>
          <w:sz w:val="26"/>
        </w:rPr>
        <w:t>Если ответ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 поставленного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 обращении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 быть дан без разглашения сведений, составляющих государственную 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иную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охраняемую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hyperlink r:id="rId14">
        <w:r>
          <w:rPr>
            <w:color w:val="000009"/>
            <w:sz w:val="26"/>
          </w:rPr>
          <w:t>тайну</w:t>
        </w:r>
      </w:hyperlink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гражданину,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направившему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обращение, сообщается о невозможности дать ответ по существу поставленного в</w:t>
      </w:r>
      <w:r>
        <w:rPr>
          <w:spacing w:val="1"/>
          <w:sz w:val="26"/>
        </w:rPr>
        <w:t xml:space="preserve"> </w:t>
      </w:r>
      <w:r>
        <w:rPr>
          <w:sz w:val="26"/>
        </w:rPr>
        <w:t>нем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недопустимостью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разглашения указанных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сведений.</w:t>
      </w:r>
    </w:p>
    <w:p w:rsidR="00CF0873" w:rsidRDefault="00CF0873">
      <w:pPr>
        <w:pStyle w:val="ListParagraph"/>
        <w:numPr>
          <w:ilvl w:val="3"/>
          <w:numId w:val="8"/>
        </w:numPr>
        <w:tabs>
          <w:tab w:val="left" w:pos="1975"/>
        </w:tabs>
        <w:ind w:right="171" w:firstLine="890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нецензурные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оскорбительные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угрозы жизни, 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и имуществу должностного лица,</w:t>
      </w:r>
      <w:r>
        <w:rPr>
          <w:spacing w:val="1"/>
          <w:sz w:val="26"/>
        </w:rPr>
        <w:t xml:space="preserve"> </w:t>
      </w:r>
      <w:r>
        <w:rPr>
          <w:sz w:val="26"/>
        </w:rPr>
        <w:t>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4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4"/>
          <w:sz w:val="26"/>
        </w:rPr>
        <w:t xml:space="preserve"> </w:t>
      </w:r>
      <w:r>
        <w:rPr>
          <w:sz w:val="26"/>
        </w:rPr>
        <w:t>оставить</w:t>
      </w:r>
      <w:r>
        <w:rPr>
          <w:spacing w:val="-4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без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существу</w:t>
      </w:r>
      <w:r>
        <w:rPr>
          <w:spacing w:val="-3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гражданину,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направившему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недопустимости злоупотребления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правом.</w:t>
      </w:r>
    </w:p>
    <w:p w:rsidR="00CF0873" w:rsidRDefault="00CF0873">
      <w:pPr>
        <w:pStyle w:val="ListParagraph"/>
        <w:numPr>
          <w:ilvl w:val="3"/>
          <w:numId w:val="8"/>
        </w:numPr>
        <w:tabs>
          <w:tab w:val="left" w:pos="1793"/>
        </w:tabs>
        <w:ind w:right="172" w:firstLine="800"/>
        <w:rPr>
          <w:sz w:val="26"/>
        </w:rPr>
      </w:pPr>
      <w:r>
        <w:rPr>
          <w:sz w:val="26"/>
        </w:rPr>
        <w:t>Основанием для отказа в рассмотрении обращений, поступивших 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2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22"/>
          <w:sz w:val="26"/>
        </w:rPr>
        <w:t xml:space="preserve"> </w:t>
      </w:r>
      <w:r>
        <w:rPr>
          <w:sz w:val="26"/>
        </w:rPr>
        <w:t>сообщений,</w:t>
      </w:r>
      <w:r>
        <w:rPr>
          <w:spacing w:val="2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20"/>
          <w:sz w:val="26"/>
        </w:rPr>
        <w:t xml:space="preserve"> </w:t>
      </w:r>
      <w:r>
        <w:rPr>
          <w:sz w:val="26"/>
        </w:rPr>
        <w:t>оснований,</w:t>
      </w:r>
      <w:r>
        <w:rPr>
          <w:spacing w:val="2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пунктах</w:t>
      </w:r>
      <w:r>
        <w:rPr>
          <w:spacing w:val="20"/>
          <w:sz w:val="26"/>
        </w:rPr>
        <w:t xml:space="preserve"> </w:t>
      </w:r>
      <w:r>
        <w:rPr>
          <w:sz w:val="26"/>
        </w:rPr>
        <w:t>2.8.2.1</w:t>
      </w:r>
      <w:r>
        <w:rPr>
          <w:spacing w:val="20"/>
          <w:sz w:val="26"/>
        </w:rPr>
        <w:t xml:space="preserve"> </w:t>
      </w:r>
      <w:r>
        <w:rPr>
          <w:sz w:val="26"/>
        </w:rPr>
        <w:t>-</w:t>
      </w:r>
    </w:p>
    <w:p w:rsidR="00CF0873" w:rsidRDefault="00CF0873">
      <w:pPr>
        <w:pStyle w:val="ListParagraph"/>
        <w:numPr>
          <w:ilvl w:val="3"/>
          <w:numId w:val="6"/>
        </w:numPr>
        <w:tabs>
          <w:tab w:val="left" w:pos="915"/>
        </w:tabs>
        <w:ind w:right="174" w:firstLine="0"/>
        <w:rPr>
          <w:sz w:val="26"/>
        </w:rPr>
      </w:pPr>
      <w:r>
        <w:rPr>
          <w:sz w:val="26"/>
        </w:rPr>
        <w:t>Административного регламента, также может являться указание заявителем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недействительных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сведений о</w:t>
      </w:r>
      <w:r>
        <w:rPr>
          <w:spacing w:val="-2"/>
          <w:sz w:val="26"/>
        </w:rPr>
        <w:t xml:space="preserve"> </w:t>
      </w:r>
      <w:r>
        <w:rPr>
          <w:sz w:val="26"/>
        </w:rPr>
        <w:t>себе 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 адреса</w:t>
      </w:r>
      <w:r>
        <w:rPr>
          <w:spacing w:val="-2"/>
          <w:sz w:val="26"/>
        </w:rPr>
        <w:t xml:space="preserve"> </w:t>
      </w:r>
      <w:r>
        <w:rPr>
          <w:sz w:val="26"/>
        </w:rPr>
        <w:t>для ответа.</w:t>
      </w:r>
    </w:p>
    <w:p w:rsidR="00CF0873" w:rsidRDefault="00CF0873">
      <w:pPr>
        <w:jc w:val="both"/>
        <w:rPr>
          <w:sz w:val="26"/>
        </w:r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ListParagraph"/>
        <w:numPr>
          <w:ilvl w:val="3"/>
          <w:numId w:val="8"/>
        </w:numPr>
        <w:tabs>
          <w:tab w:val="left" w:pos="1853"/>
        </w:tabs>
        <w:spacing w:before="1"/>
        <w:ind w:right="175" w:firstLine="850"/>
        <w:rPr>
          <w:sz w:val="26"/>
        </w:rPr>
      </w:pPr>
      <w:r>
        <w:rPr>
          <w:sz w:val="26"/>
        </w:rPr>
        <w:t>Заявитель вправе вновь направить обращение в Администрацию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 если причины, по которым ответ по существу поставленных в обращении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мог быть</w:t>
      </w:r>
      <w:r>
        <w:rPr>
          <w:spacing w:val="-1"/>
          <w:sz w:val="26"/>
        </w:rPr>
        <w:t xml:space="preserve"> </w:t>
      </w:r>
      <w:r>
        <w:rPr>
          <w:sz w:val="26"/>
        </w:rPr>
        <w:t>дан,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последующем были устранены.</w:t>
      </w:r>
    </w:p>
    <w:p w:rsidR="00CF0873" w:rsidRDefault="00CF0873">
      <w:pPr>
        <w:pStyle w:val="Heading1"/>
        <w:numPr>
          <w:ilvl w:val="1"/>
          <w:numId w:val="8"/>
        </w:numPr>
        <w:tabs>
          <w:tab w:val="left" w:pos="1682"/>
        </w:tabs>
        <w:ind w:left="124" w:right="166" w:firstLine="850"/>
      </w:pP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обязательными для предоставления муниципальной услуги, в том числе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(документах),</w:t>
      </w:r>
      <w:r>
        <w:rPr>
          <w:spacing w:val="1"/>
        </w:rPr>
        <w:t xml:space="preserve"> </w:t>
      </w:r>
      <w:r>
        <w:t>выдаваемом</w:t>
      </w:r>
      <w:r>
        <w:rPr>
          <w:spacing w:val="1"/>
        </w:rPr>
        <w:t xml:space="preserve"> </w:t>
      </w:r>
      <w:r>
        <w:t>(выдаваемых)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услуги:</w:t>
      </w:r>
    </w:p>
    <w:p w:rsidR="00CF0873" w:rsidRDefault="00CF0873">
      <w:pPr>
        <w:pStyle w:val="BodyText"/>
        <w:spacing w:before="1"/>
        <w:ind w:right="168" w:firstLine="850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отсутствуют.</w:t>
      </w:r>
    </w:p>
    <w:p w:rsidR="00CF0873" w:rsidRDefault="00CF0873">
      <w:pPr>
        <w:pStyle w:val="Heading1"/>
        <w:numPr>
          <w:ilvl w:val="1"/>
          <w:numId w:val="8"/>
        </w:numPr>
        <w:tabs>
          <w:tab w:val="left" w:pos="1706"/>
        </w:tabs>
        <w:ind w:left="124" w:right="170" w:firstLine="850"/>
      </w:pPr>
      <w:r>
        <w:t>Порядок,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пошлины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CF0873" w:rsidRDefault="00CF0873">
      <w:pPr>
        <w:pStyle w:val="BodyText"/>
        <w:ind w:right="164" w:firstLine="850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бесплатной</w:t>
      </w:r>
      <w:r>
        <w:rPr>
          <w:spacing w:val="-2"/>
        </w:rPr>
        <w:t xml:space="preserve"> </w:t>
      </w:r>
      <w:r>
        <w:t>основе.</w:t>
      </w:r>
    </w:p>
    <w:p w:rsidR="00CF0873" w:rsidRDefault="00CF0873">
      <w:pPr>
        <w:pStyle w:val="Heading1"/>
        <w:numPr>
          <w:ilvl w:val="1"/>
          <w:numId w:val="8"/>
        </w:numPr>
        <w:tabs>
          <w:tab w:val="left" w:pos="1564"/>
        </w:tabs>
        <w:ind w:left="124" w:right="171" w:firstLine="850"/>
      </w:pPr>
      <w:r>
        <w:t>Максимальный срок ожидания в очереди при подаче запроса</w:t>
      </w:r>
      <w:r>
        <w:rPr>
          <w:spacing w:val="1"/>
        </w:rPr>
        <w:t xml:space="preserve"> </w:t>
      </w:r>
      <w:r>
        <w:t>о предоставлении муниципальной услуги и при получении 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</w:t>
      </w:r>
    </w:p>
    <w:p w:rsidR="00CF0873" w:rsidRDefault="00CF0873">
      <w:pPr>
        <w:pStyle w:val="BodyText"/>
        <w:ind w:right="169" w:firstLine="850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составляет 15</w:t>
      </w:r>
      <w:r>
        <w:rPr>
          <w:spacing w:val="-1"/>
        </w:rPr>
        <w:t xml:space="preserve"> </w:t>
      </w:r>
      <w:r>
        <w:t>минут.</w:t>
      </w:r>
    </w:p>
    <w:p w:rsidR="00CF0873" w:rsidRDefault="00CF0873">
      <w:pPr>
        <w:pStyle w:val="Heading1"/>
        <w:numPr>
          <w:ilvl w:val="1"/>
          <w:numId w:val="8"/>
        </w:numPr>
        <w:tabs>
          <w:tab w:val="left" w:pos="1720"/>
        </w:tabs>
        <w:ind w:left="124" w:right="173" w:firstLine="850"/>
      </w:pP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3"/>
        </w:rPr>
        <w:t xml:space="preserve"> </w:t>
      </w:r>
      <w:r>
        <w:t>электронной форме.</w:t>
      </w:r>
    </w:p>
    <w:p w:rsidR="00CF0873" w:rsidRDefault="00CF0873">
      <w:pPr>
        <w:pStyle w:val="BodyText"/>
        <w:ind w:right="169" w:firstLine="850"/>
        <w:rPr>
          <w:i/>
        </w:rPr>
      </w:pPr>
      <w:r>
        <w:t>Заявление,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 минут</w:t>
      </w:r>
      <w:r>
        <w:rPr>
          <w:i/>
        </w:rPr>
        <w:t>.</w:t>
      </w:r>
    </w:p>
    <w:p w:rsidR="00CF0873" w:rsidRDefault="00CF0873">
      <w:pPr>
        <w:pStyle w:val="BodyText"/>
        <w:ind w:right="164" w:firstLine="850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7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 дня с</w:t>
      </w:r>
      <w:r>
        <w:rPr>
          <w:spacing w:val="-1"/>
        </w:rPr>
        <w:t xml:space="preserve"> </w:t>
      </w:r>
      <w:r>
        <w:t>момента поступления его в</w:t>
      </w:r>
      <w:r>
        <w:rPr>
          <w:spacing w:val="-1"/>
        </w:rPr>
        <w:t xml:space="preserve"> </w:t>
      </w:r>
      <w:r>
        <w:t>администрацию.</w:t>
      </w:r>
    </w:p>
    <w:p w:rsidR="00CF0873" w:rsidRDefault="00CF0873">
      <w:pPr>
        <w:pStyle w:val="Heading1"/>
        <w:numPr>
          <w:ilvl w:val="1"/>
          <w:numId w:val="8"/>
        </w:numPr>
        <w:tabs>
          <w:tab w:val="left" w:pos="1964"/>
        </w:tabs>
        <w:ind w:left="124" w:right="170" w:firstLine="85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CF0873" w:rsidRDefault="00CF0873">
      <w:pPr>
        <w:pStyle w:val="ListParagraph"/>
        <w:numPr>
          <w:ilvl w:val="2"/>
          <w:numId w:val="8"/>
        </w:numPr>
        <w:tabs>
          <w:tab w:val="left" w:pos="2002"/>
        </w:tabs>
        <w:ind w:left="124" w:right="161" w:firstLine="850"/>
        <w:rPr>
          <w:sz w:val="28"/>
        </w:rPr>
      </w:pP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70"/>
          <w:sz w:val="28"/>
        </w:rPr>
        <w:t xml:space="preserve"> </w:t>
      </w:r>
      <w:r>
        <w:rPr>
          <w:sz w:val="28"/>
        </w:rPr>
        <w:t>оснащаются залом для ожидания, местами для заполнения   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оформляется  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9"/>
          <w:sz w:val="28"/>
        </w:rPr>
        <w:t xml:space="preserve"> </w:t>
      </w:r>
      <w:r>
        <w:rPr>
          <w:sz w:val="28"/>
        </w:rPr>
        <w:t>услуги.</w:t>
      </w:r>
    </w:p>
    <w:p w:rsidR="00CF0873" w:rsidRDefault="00CF0873">
      <w:pPr>
        <w:pStyle w:val="ListParagraph"/>
        <w:numPr>
          <w:ilvl w:val="2"/>
          <w:numId w:val="8"/>
        </w:numPr>
        <w:tabs>
          <w:tab w:val="left" w:pos="1996"/>
        </w:tabs>
        <w:ind w:left="124" w:right="165" w:firstLine="850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7"/>
          <w:sz w:val="28"/>
        </w:rPr>
        <w:t xml:space="preserve"> </w:t>
      </w:r>
      <w:r>
        <w:rPr>
          <w:sz w:val="28"/>
        </w:rPr>
        <w:t>(оборудуются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1"/>
          <w:sz w:val="28"/>
        </w:rPr>
        <w:t xml:space="preserve"> </w:t>
      </w:r>
      <w:r>
        <w:rPr>
          <w:sz w:val="28"/>
        </w:rPr>
        <w:t>(стойками),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письменными принадлежностями) для заявителей и оптимальным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CF0873" w:rsidRDefault="00CF0873">
      <w:pPr>
        <w:jc w:val="both"/>
        <w:rPr>
          <w:sz w:val="28"/>
        </w:r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ListParagraph"/>
        <w:numPr>
          <w:ilvl w:val="2"/>
          <w:numId w:val="8"/>
        </w:numPr>
        <w:tabs>
          <w:tab w:val="left" w:pos="1980"/>
        </w:tabs>
        <w:ind w:left="124" w:right="169" w:firstLine="850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информацию:</w:t>
      </w:r>
    </w:p>
    <w:p w:rsidR="00CF0873" w:rsidRDefault="00CF0873">
      <w:pPr>
        <w:pStyle w:val="BodyText"/>
        <w:ind w:right="167" w:firstLine="850"/>
      </w:pP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(часы</w:t>
      </w:r>
      <w:r>
        <w:rPr>
          <w:spacing w:val="1"/>
        </w:rPr>
        <w:t xml:space="preserve"> </w:t>
      </w:r>
      <w:r>
        <w:t>приема),</w:t>
      </w:r>
      <w:r>
        <w:rPr>
          <w:spacing w:val="1"/>
        </w:rPr>
        <w:t xml:space="preserve"> </w:t>
      </w:r>
      <w:r>
        <w:t>контактные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(телефон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справок),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адреса электронной почты.</w:t>
      </w:r>
    </w:p>
    <w:p w:rsidR="00CF0873" w:rsidRDefault="00CF0873">
      <w:pPr>
        <w:pStyle w:val="BodyText"/>
        <w:spacing w:before="1"/>
        <w:ind w:right="168" w:firstLine="850"/>
      </w:pPr>
      <w:r>
        <w:t>перечень,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заполнения;</w:t>
      </w:r>
    </w:p>
    <w:p w:rsidR="00CF0873" w:rsidRDefault="00CF0873">
      <w:pPr>
        <w:pStyle w:val="BodyText"/>
        <w:ind w:left="974" w:right="169"/>
      </w:pPr>
      <w:r>
        <w:t>основания для отказа в предоставлении муниципальной услуги;</w:t>
      </w:r>
      <w:r>
        <w:rPr>
          <w:spacing w:val="1"/>
        </w:rPr>
        <w:t xml:space="preserve"> </w:t>
      </w:r>
      <w:r>
        <w:t xml:space="preserve">порядок      </w:t>
      </w:r>
      <w:r>
        <w:rPr>
          <w:spacing w:val="29"/>
        </w:rPr>
        <w:t xml:space="preserve"> </w:t>
      </w:r>
      <w:r>
        <w:t xml:space="preserve">обжалования      </w:t>
      </w:r>
      <w:r>
        <w:rPr>
          <w:spacing w:val="30"/>
        </w:rPr>
        <w:t xml:space="preserve"> </w:t>
      </w:r>
      <w:r>
        <w:t xml:space="preserve">решений,      </w:t>
      </w:r>
      <w:r>
        <w:rPr>
          <w:spacing w:val="29"/>
        </w:rPr>
        <w:t xml:space="preserve"> </w:t>
      </w:r>
      <w:r>
        <w:t xml:space="preserve">действий      </w:t>
      </w:r>
      <w:r>
        <w:rPr>
          <w:spacing w:val="30"/>
        </w:rPr>
        <w:t xml:space="preserve"> </w:t>
      </w:r>
      <w:r>
        <w:t>(бездействия)</w:t>
      </w:r>
    </w:p>
    <w:p w:rsidR="00CF0873" w:rsidRDefault="00CF0873">
      <w:pPr>
        <w:pStyle w:val="BodyText"/>
        <w:ind w:left="974" w:right="164" w:hanging="850"/>
      </w:pPr>
      <w:r>
        <w:t>администрации, ее должностных лиц, либо муниципальных служащих;</w:t>
      </w:r>
      <w:r>
        <w:rPr>
          <w:spacing w:val="1"/>
        </w:rPr>
        <w:t xml:space="preserve"> </w:t>
      </w:r>
      <w:r>
        <w:t xml:space="preserve">перечень      </w:t>
      </w:r>
      <w:r>
        <w:rPr>
          <w:spacing w:val="38"/>
        </w:rPr>
        <w:t xml:space="preserve"> </w:t>
      </w:r>
      <w:r>
        <w:t xml:space="preserve">нормативных      </w:t>
      </w:r>
      <w:r>
        <w:rPr>
          <w:spacing w:val="38"/>
        </w:rPr>
        <w:t xml:space="preserve"> </w:t>
      </w:r>
      <w:r>
        <w:t xml:space="preserve">правовых      </w:t>
      </w:r>
      <w:r>
        <w:rPr>
          <w:spacing w:val="38"/>
        </w:rPr>
        <w:t xml:space="preserve"> </w:t>
      </w:r>
      <w:r>
        <w:t xml:space="preserve">актов,      </w:t>
      </w:r>
      <w:r>
        <w:rPr>
          <w:spacing w:val="38"/>
        </w:rPr>
        <w:t xml:space="preserve"> </w:t>
      </w:r>
      <w:r>
        <w:t>регулирующих</w:t>
      </w:r>
    </w:p>
    <w:p w:rsidR="00CF0873" w:rsidRDefault="00CF0873">
      <w:pPr>
        <w:pStyle w:val="BodyText"/>
      </w:pPr>
      <w:r>
        <w:t>предоставление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CF0873" w:rsidRDefault="00CF0873">
      <w:pPr>
        <w:pStyle w:val="ListParagraph"/>
        <w:numPr>
          <w:ilvl w:val="2"/>
          <w:numId w:val="8"/>
        </w:numPr>
        <w:tabs>
          <w:tab w:val="left" w:pos="2022"/>
          <w:tab w:val="left" w:pos="3486"/>
          <w:tab w:val="left" w:pos="4936"/>
          <w:tab w:val="left" w:pos="6079"/>
          <w:tab w:val="left" w:pos="7662"/>
          <w:tab w:val="left" w:pos="8893"/>
        </w:tabs>
        <w:ind w:left="124" w:right="171" w:firstLine="850"/>
        <w:jc w:val="left"/>
        <w:rPr>
          <w:sz w:val="28"/>
        </w:rPr>
      </w:pPr>
      <w:r>
        <w:rPr>
          <w:sz w:val="28"/>
        </w:rPr>
        <w:t>Кабинеты</w:t>
      </w:r>
      <w:r>
        <w:rPr>
          <w:sz w:val="28"/>
        </w:rPr>
        <w:tab/>
        <w:t>(кабинки)</w:t>
      </w:r>
      <w:r>
        <w:rPr>
          <w:sz w:val="28"/>
        </w:rPr>
        <w:tab/>
        <w:t>приема</w:t>
      </w:r>
      <w:r>
        <w:rPr>
          <w:sz w:val="28"/>
        </w:rPr>
        <w:tab/>
        <w:t>заявителей</w:t>
      </w:r>
      <w:r>
        <w:rPr>
          <w:sz w:val="28"/>
        </w:rPr>
        <w:tab/>
        <w:t>должны</w:t>
      </w:r>
      <w:r>
        <w:rPr>
          <w:sz w:val="28"/>
        </w:rPr>
        <w:tab/>
      </w:r>
      <w:r>
        <w:rPr>
          <w:spacing w:val="-1"/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оборудованы информационными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табличками 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указанием:</w:t>
      </w:r>
    </w:p>
    <w:p w:rsidR="00CF0873" w:rsidRDefault="00CF0873">
      <w:pPr>
        <w:pStyle w:val="BodyText"/>
        <w:ind w:left="974"/>
        <w:jc w:val="left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7"/>
        </w:rPr>
        <w:t xml:space="preserve"> </w:t>
      </w:r>
      <w:r>
        <w:t>(кабинки);</w:t>
      </w:r>
    </w:p>
    <w:p w:rsidR="00CF0873" w:rsidRDefault="00CF0873">
      <w:pPr>
        <w:pStyle w:val="BodyText"/>
        <w:ind w:firstLine="850"/>
        <w:jc w:val="left"/>
      </w:pPr>
      <w:r>
        <w:t>фамилии,</w:t>
      </w:r>
      <w:r>
        <w:rPr>
          <w:spacing w:val="10"/>
        </w:rPr>
        <w:t xml:space="preserve"> </w:t>
      </w:r>
      <w:r>
        <w:t>имени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отчества</w:t>
      </w:r>
      <w:r>
        <w:rPr>
          <w:spacing w:val="14"/>
        </w:rPr>
        <w:t xml:space="preserve"> </w:t>
      </w:r>
      <w:r>
        <w:t>специалиста,</w:t>
      </w:r>
      <w:r>
        <w:rPr>
          <w:spacing w:val="12"/>
        </w:rPr>
        <w:t xml:space="preserve"> </w:t>
      </w:r>
      <w:r>
        <w:t>осуществляющего</w:t>
      </w:r>
      <w:r>
        <w:rPr>
          <w:spacing w:val="12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заявителей;</w:t>
      </w:r>
    </w:p>
    <w:p w:rsidR="00CF0873" w:rsidRDefault="00CF0873">
      <w:pPr>
        <w:pStyle w:val="BodyText"/>
        <w:ind w:left="974"/>
        <w:jc w:val="left"/>
      </w:pPr>
      <w:r>
        <w:t>дней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перерыва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обед.</w:t>
      </w:r>
    </w:p>
    <w:p w:rsidR="00CF0873" w:rsidRDefault="00CF0873">
      <w:pPr>
        <w:pStyle w:val="ListParagraph"/>
        <w:numPr>
          <w:ilvl w:val="2"/>
          <w:numId w:val="8"/>
        </w:numPr>
        <w:tabs>
          <w:tab w:val="left" w:pos="1844"/>
        </w:tabs>
        <w:ind w:left="124" w:right="168" w:firstLine="850"/>
        <w:rPr>
          <w:sz w:val="28"/>
        </w:rPr>
      </w:pPr>
      <w:r>
        <w:rPr>
          <w:sz w:val="28"/>
        </w:rPr>
        <w:t>Каждое рабочее место специалиста должно быть оборудовано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базам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(принтером).</w:t>
      </w:r>
    </w:p>
    <w:p w:rsidR="00CF0873" w:rsidRDefault="00CF0873">
      <w:pPr>
        <w:pStyle w:val="ListParagraph"/>
        <w:numPr>
          <w:ilvl w:val="2"/>
          <w:numId w:val="8"/>
        </w:numPr>
        <w:tabs>
          <w:tab w:val="left" w:pos="2016"/>
        </w:tabs>
        <w:ind w:left="124" w:right="163" w:firstLine="850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(использованию объектов) наравне с другими лицами,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требованиями, установленными законодательными и 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 правовыми актами, в том числе приказом Министерства 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527н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и предоставляемых услуг в сфере труда, занятости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помощи».</w:t>
      </w:r>
    </w:p>
    <w:p w:rsidR="00CF0873" w:rsidRDefault="00CF0873">
      <w:pPr>
        <w:pStyle w:val="Heading1"/>
        <w:numPr>
          <w:ilvl w:val="1"/>
          <w:numId w:val="8"/>
        </w:numPr>
        <w:tabs>
          <w:tab w:val="left" w:pos="1604"/>
        </w:tabs>
        <w:ind w:left="1604" w:hanging="630"/>
      </w:pPr>
      <w:r>
        <w:t>Показатели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CF0873" w:rsidRDefault="00CF0873">
      <w:pPr>
        <w:pStyle w:val="ListParagraph"/>
        <w:numPr>
          <w:ilvl w:val="2"/>
          <w:numId w:val="8"/>
        </w:numPr>
        <w:tabs>
          <w:tab w:val="left" w:pos="1814"/>
        </w:tabs>
        <w:ind w:right="163" w:firstLine="0"/>
        <w:rPr>
          <w:sz w:val="28"/>
        </w:rPr>
      </w:pPr>
      <w:r>
        <w:rPr>
          <w:sz w:val="28"/>
        </w:rPr>
        <w:t>Показателями доступности муниципальной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транспортная</w:t>
      </w:r>
      <w:r>
        <w:rPr>
          <w:spacing w:val="52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5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муниципальной</w:t>
      </w:r>
    </w:p>
    <w:p w:rsidR="00CF0873" w:rsidRDefault="00CF0873">
      <w:pPr>
        <w:pStyle w:val="BodyText"/>
        <w:jc w:val="left"/>
      </w:pPr>
      <w:r>
        <w:t>услуги;</w:t>
      </w:r>
    </w:p>
    <w:p w:rsidR="00CF0873" w:rsidRDefault="00CF0873">
      <w:pPr>
        <w:pStyle w:val="BodyText"/>
        <w:ind w:right="171" w:firstLine="850"/>
      </w:pPr>
      <w:r>
        <w:t>наличие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и</w:t>
      </w:r>
      <w:r>
        <w:rPr>
          <w:spacing w:val="-2"/>
        </w:rPr>
        <w:t xml:space="preserve"> </w:t>
      </w:r>
      <w:r>
        <w:t>ходе ее</w:t>
      </w:r>
      <w:r>
        <w:rPr>
          <w:spacing w:val="-2"/>
        </w:rPr>
        <w:t xml:space="preserve"> </w:t>
      </w:r>
      <w:r>
        <w:t>предоставления;</w:t>
      </w:r>
    </w:p>
    <w:p w:rsidR="00CF0873" w:rsidRDefault="00CF0873">
      <w:pPr>
        <w:pStyle w:val="BodyText"/>
        <w:ind w:right="165" w:firstLine="850"/>
      </w:pP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 документа, в том числе с использованием Портала Кировской</w:t>
      </w:r>
      <w:r>
        <w:rPr>
          <w:spacing w:val="1"/>
        </w:rPr>
        <w:t xml:space="preserve"> </w:t>
      </w:r>
      <w:r>
        <w:t>области;</w:t>
      </w:r>
    </w:p>
    <w:p w:rsidR="00CF0873" w:rsidRDefault="00CF0873">
      <w:pPr>
        <w:pStyle w:val="BodyText"/>
        <w:spacing w:before="1"/>
        <w:ind w:right="167" w:firstLine="850"/>
      </w:pP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 в соответствии с Федеральным </w:t>
      </w:r>
      <w:hyperlink r:id="rId15">
        <w:r>
          <w:rPr>
            <w:u w:val="single"/>
          </w:rPr>
          <w:t>законом</w:t>
        </w:r>
      </w:hyperlink>
      <w:r>
        <w:t xml:space="preserve"> от 24.11.1995 № 181-ФЗ «О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 инвалидов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CF0873" w:rsidRDefault="00CF0873">
      <w:p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ListParagraph"/>
        <w:numPr>
          <w:ilvl w:val="2"/>
          <w:numId w:val="8"/>
        </w:numPr>
        <w:tabs>
          <w:tab w:val="left" w:pos="1814"/>
        </w:tabs>
        <w:ind w:right="950" w:firstLine="0"/>
        <w:rPr>
          <w:sz w:val="28"/>
        </w:rPr>
      </w:pPr>
      <w:r>
        <w:rPr>
          <w:sz w:val="28"/>
        </w:rPr>
        <w:t>Показателями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68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CF0873" w:rsidRDefault="00CF0873">
      <w:pPr>
        <w:pStyle w:val="BodyText"/>
        <w:ind w:right="166" w:firstLine="850"/>
      </w:pPr>
      <w:r>
        <w:t>отсутствие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обоснованными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принятые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осуществленные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CF0873" w:rsidRDefault="00CF0873">
      <w:pPr>
        <w:pStyle w:val="BodyText"/>
        <w:spacing w:before="1"/>
        <w:ind w:right="168" w:firstLine="850"/>
      </w:pPr>
      <w:r>
        <w:t>осуществление взаимодействия заявителя (представителя заявителя) с</w:t>
      </w:r>
      <w:r>
        <w:rPr>
          <w:spacing w:val="1"/>
        </w:rPr>
        <w:t xml:space="preserve"> </w:t>
      </w:r>
      <w:r>
        <w:t>должностными лицами администрации при предоставлении муниципальной</w:t>
      </w:r>
      <w:r>
        <w:rPr>
          <w:spacing w:val="1"/>
        </w:rPr>
        <w:t xml:space="preserve"> </w:t>
      </w:r>
      <w:r>
        <w:t>услуги два раза: при представлении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услуги.</w:t>
      </w:r>
    </w:p>
    <w:p w:rsidR="00CF0873" w:rsidRDefault="00CF0873">
      <w:pPr>
        <w:pStyle w:val="ListParagraph"/>
        <w:numPr>
          <w:ilvl w:val="2"/>
          <w:numId w:val="8"/>
        </w:numPr>
        <w:tabs>
          <w:tab w:val="left" w:pos="2017"/>
        </w:tabs>
        <w:ind w:left="124" w:right="171" w:firstLine="850"/>
        <w:rPr>
          <w:sz w:val="28"/>
        </w:rPr>
      </w:pPr>
      <w:r>
        <w:rPr>
          <w:sz w:val="28"/>
        </w:rPr>
        <w:t>Получение муниципальной услуги по 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2"/>
          <w:sz w:val="28"/>
        </w:rPr>
        <w:t xml:space="preserve"> </w:t>
      </w:r>
      <w:r>
        <w:rPr>
          <w:sz w:val="28"/>
        </w:rPr>
        <w:t>невозможно.</w:t>
      </w:r>
    </w:p>
    <w:p w:rsidR="00CF0873" w:rsidRDefault="00CF0873">
      <w:pPr>
        <w:pStyle w:val="ListParagraph"/>
        <w:numPr>
          <w:ilvl w:val="2"/>
          <w:numId w:val="8"/>
        </w:numPr>
        <w:tabs>
          <w:tab w:val="left" w:pos="1963"/>
        </w:tabs>
        <w:ind w:left="124" w:right="167" w:firstLine="850"/>
        <w:rPr>
          <w:sz w:val="28"/>
        </w:rPr>
      </w:pPr>
      <w:r>
        <w:rPr>
          <w:sz w:val="28"/>
        </w:rPr>
        <w:t>Возможность получения информации о ходе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указана в пункте 1.3.3 настоящего 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</w:p>
    <w:p w:rsidR="00CF0873" w:rsidRDefault="00CF0873">
      <w:pPr>
        <w:pStyle w:val="Heading1"/>
        <w:numPr>
          <w:ilvl w:val="1"/>
          <w:numId w:val="8"/>
        </w:numPr>
        <w:tabs>
          <w:tab w:val="left" w:pos="1782"/>
        </w:tabs>
        <w:ind w:left="124" w:right="167" w:firstLine="850"/>
      </w:pP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</w:t>
      </w:r>
    </w:p>
    <w:p w:rsidR="00CF0873" w:rsidRDefault="00CF0873">
      <w:pPr>
        <w:pStyle w:val="ListParagraph"/>
        <w:numPr>
          <w:ilvl w:val="2"/>
          <w:numId w:val="5"/>
        </w:numPr>
        <w:tabs>
          <w:tab w:val="left" w:pos="1930"/>
        </w:tabs>
        <w:ind w:right="167" w:firstLine="850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объеме)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предоставляется.</w:t>
      </w:r>
    </w:p>
    <w:p w:rsidR="00CF0873" w:rsidRDefault="00CF0873">
      <w:pPr>
        <w:pStyle w:val="ListParagraph"/>
        <w:numPr>
          <w:ilvl w:val="2"/>
          <w:numId w:val="5"/>
        </w:numPr>
        <w:tabs>
          <w:tab w:val="left" w:pos="1854"/>
        </w:tabs>
        <w:ind w:right="166" w:firstLine="850"/>
        <w:rPr>
          <w:sz w:val="28"/>
        </w:rPr>
      </w:pPr>
      <w:r>
        <w:rPr>
          <w:sz w:val="28"/>
        </w:rPr>
        <w:t>Запрос о предоставлении нескольких муниципальных услуг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3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2"/>
          <w:sz w:val="28"/>
        </w:rPr>
        <w:t xml:space="preserve"> </w:t>
      </w:r>
      <w:r>
        <w:rPr>
          <w:sz w:val="28"/>
        </w:rPr>
        <w:t>15.1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</w:p>
    <w:p w:rsidR="00CF0873" w:rsidRDefault="00CF0873">
      <w:pPr>
        <w:pStyle w:val="BodyText"/>
        <w:tabs>
          <w:tab w:val="left" w:pos="2156"/>
          <w:tab w:val="left" w:pos="9341"/>
        </w:tabs>
        <w:ind w:right="169"/>
      </w:pPr>
      <w:r>
        <w:t>№</w:t>
      </w:r>
      <w:r>
        <w:rPr>
          <w:spacing w:val="-3"/>
        </w:rPr>
        <w:t xml:space="preserve"> </w:t>
      </w:r>
      <w:r>
        <w:t>210-ФЗ,</w:t>
      </w:r>
      <w:r>
        <w:tab/>
        <w:t xml:space="preserve">невозможен,    </w:t>
      </w:r>
      <w:r>
        <w:rPr>
          <w:spacing w:val="20"/>
        </w:rPr>
        <w:t xml:space="preserve"> </w:t>
      </w:r>
      <w:r>
        <w:t xml:space="preserve">так    </w:t>
      </w:r>
      <w:r>
        <w:rPr>
          <w:spacing w:val="21"/>
        </w:rPr>
        <w:t xml:space="preserve"> </w:t>
      </w:r>
      <w:r>
        <w:t xml:space="preserve">как    </w:t>
      </w:r>
      <w:r>
        <w:rPr>
          <w:spacing w:val="19"/>
        </w:rPr>
        <w:t xml:space="preserve"> </w:t>
      </w:r>
      <w:r>
        <w:t xml:space="preserve">муниципальная    </w:t>
      </w:r>
      <w:r>
        <w:rPr>
          <w:spacing w:val="19"/>
        </w:rPr>
        <w:t xml:space="preserve"> </w:t>
      </w:r>
      <w:r>
        <w:t>услуга</w:t>
      </w:r>
      <w:r>
        <w:tab/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объеме) не</w:t>
      </w:r>
      <w:r>
        <w:rPr>
          <w:spacing w:val="-3"/>
        </w:rPr>
        <w:t xml:space="preserve"> </w:t>
      </w:r>
      <w:r>
        <w:t>предоставляется.</w:t>
      </w:r>
    </w:p>
    <w:p w:rsidR="00CF0873" w:rsidRDefault="00CF0873">
      <w:pPr>
        <w:pStyle w:val="Heading1"/>
        <w:numPr>
          <w:ilvl w:val="1"/>
          <w:numId w:val="8"/>
        </w:numPr>
        <w:tabs>
          <w:tab w:val="left" w:pos="1782"/>
        </w:tabs>
        <w:ind w:left="124" w:right="167" w:firstLine="850"/>
      </w:pP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CF0873" w:rsidRDefault="00CF0873">
      <w:pPr>
        <w:pStyle w:val="BodyText"/>
        <w:ind w:left="974"/>
      </w:pPr>
      <w:r>
        <w:t>Особенности</w:t>
      </w:r>
      <w:r>
        <w:rPr>
          <w:spacing w:val="64"/>
        </w:rPr>
        <w:t xml:space="preserve"> </w:t>
      </w:r>
      <w:r>
        <w:t>предоставления</w:t>
      </w:r>
      <w:r>
        <w:rPr>
          <w:spacing w:val="67"/>
        </w:rPr>
        <w:t xml:space="preserve"> </w:t>
      </w:r>
      <w:r>
        <w:t>муниципальной</w:t>
      </w:r>
      <w:r>
        <w:rPr>
          <w:spacing w:val="62"/>
        </w:rPr>
        <w:t xml:space="preserve"> </w:t>
      </w:r>
      <w:r>
        <w:t>услуги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электронной</w:t>
      </w:r>
    </w:p>
    <w:p w:rsidR="00CF0873" w:rsidRDefault="00CF0873">
      <w:pPr>
        <w:pStyle w:val="BodyText"/>
        <w:jc w:val="left"/>
      </w:pPr>
      <w:r>
        <w:t>форме:</w:t>
      </w:r>
    </w:p>
    <w:p w:rsidR="00CF0873" w:rsidRDefault="00CF0873">
      <w:pPr>
        <w:pStyle w:val="BodyText"/>
        <w:tabs>
          <w:tab w:val="left" w:pos="2528"/>
          <w:tab w:val="left" w:pos="4336"/>
          <w:tab w:val="left" w:pos="4773"/>
          <w:tab w:val="left" w:pos="6032"/>
          <w:tab w:val="left" w:pos="6479"/>
          <w:tab w:val="left" w:pos="7580"/>
        </w:tabs>
        <w:ind w:left="974"/>
        <w:jc w:val="left"/>
      </w:pPr>
      <w:r>
        <w:t>получение</w:t>
      </w:r>
      <w:r>
        <w:tab/>
        <w:t>информации</w:t>
      </w:r>
      <w:r>
        <w:tab/>
        <w:t>о</w:t>
      </w:r>
      <w:r>
        <w:tab/>
        <w:t>порядке</w:t>
      </w:r>
      <w:r>
        <w:tab/>
        <w:t>и</w:t>
      </w:r>
      <w:r>
        <w:tab/>
        <w:t>сроках</w:t>
      </w:r>
      <w:r>
        <w:tab/>
        <w:t>предоставления</w:t>
      </w:r>
    </w:p>
    <w:p w:rsidR="00CF0873" w:rsidRDefault="00CF0873">
      <w:pPr>
        <w:pStyle w:val="BodyText"/>
        <w:ind w:right="169"/>
      </w:pPr>
      <w:r>
        <w:t>муниципальной услуги в сети «Интернет», в том числе на официальном сайте</w:t>
      </w:r>
      <w:r>
        <w:rPr>
          <w:spacing w:val="-67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(функций), Портале</w:t>
      </w:r>
      <w:r>
        <w:rPr>
          <w:spacing w:val="-2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области;</w:t>
      </w:r>
    </w:p>
    <w:p w:rsidR="00CF0873" w:rsidRDefault="00CF0873">
      <w:pPr>
        <w:pStyle w:val="BodyText"/>
        <w:ind w:right="167" w:firstLine="850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муниципальной услуги в электронной форме, в сети «Интернет»,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области;</w:t>
      </w:r>
    </w:p>
    <w:p w:rsidR="00CF0873" w:rsidRDefault="00CF0873">
      <w:pPr>
        <w:pStyle w:val="BodyText"/>
        <w:spacing w:before="1"/>
        <w:ind w:right="169" w:firstLine="850"/>
      </w:pPr>
      <w:r>
        <w:t>представление заявления в электронной форме с использованием сети</w:t>
      </w:r>
      <w:r>
        <w:rPr>
          <w:spacing w:val="1"/>
        </w:rPr>
        <w:t xml:space="preserve"> </w:t>
      </w:r>
      <w:r>
        <w:t>Интернет,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Портала</w:t>
      </w:r>
      <w:r>
        <w:rPr>
          <w:spacing w:val="-5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«Личный</w:t>
      </w:r>
      <w:r>
        <w:rPr>
          <w:spacing w:val="-5"/>
        </w:rPr>
        <w:t xml:space="preserve"> </w:t>
      </w:r>
      <w:r>
        <w:t>кабинет»;</w:t>
      </w:r>
    </w:p>
    <w:p w:rsidR="00CF0873" w:rsidRDefault="00CF0873">
      <w:p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BodyText"/>
        <w:ind w:right="167" w:firstLine="850"/>
      </w:pPr>
      <w:r>
        <w:t>получение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 виде на Портале Кировской области через «Личный кабинет»,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запрещено федеральным законом.</w:t>
      </w:r>
    </w:p>
    <w:p w:rsidR="00CF0873" w:rsidRDefault="00CF0873">
      <w:pPr>
        <w:pStyle w:val="BodyText"/>
        <w:ind w:right="167" w:firstLine="850"/>
      </w:pPr>
      <w:r>
        <w:t>Перечень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подписи:</w:t>
      </w:r>
    </w:p>
    <w:p w:rsidR="00CF0873" w:rsidRDefault="00CF0873">
      <w:pPr>
        <w:pStyle w:val="BodyText"/>
        <w:spacing w:before="1"/>
        <w:ind w:right="168" w:firstLine="850"/>
      </w:pPr>
      <w:r>
        <w:t>для физических</w:t>
      </w:r>
      <w:r>
        <w:rPr>
          <w:spacing w:val="1"/>
        </w:rPr>
        <w:t xml:space="preserve"> </w:t>
      </w:r>
      <w:r>
        <w:t>лиц: простая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 либо усиленная</w:t>
      </w:r>
      <w:r>
        <w:rPr>
          <w:spacing w:val="1"/>
        </w:rPr>
        <w:t xml:space="preserve"> </w:t>
      </w:r>
      <w:r>
        <w:t>квалифицированная</w:t>
      </w:r>
      <w:r>
        <w:rPr>
          <w:spacing w:val="-1"/>
        </w:rPr>
        <w:t xml:space="preserve"> </w:t>
      </w:r>
      <w:r>
        <w:t>подпись;</w:t>
      </w:r>
    </w:p>
    <w:p w:rsidR="00CF0873" w:rsidRDefault="00CF0873">
      <w:pPr>
        <w:pStyle w:val="BodyText"/>
        <w:ind w:left="974"/>
      </w:pPr>
      <w:r>
        <w:t>для</w:t>
      </w:r>
      <w:r>
        <w:rPr>
          <w:spacing w:val="-7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лиц:</w:t>
      </w:r>
      <w:r>
        <w:rPr>
          <w:spacing w:val="-6"/>
        </w:rPr>
        <w:t xml:space="preserve"> </w:t>
      </w:r>
      <w:r>
        <w:t>усиленная</w:t>
      </w:r>
      <w:r>
        <w:rPr>
          <w:spacing w:val="-4"/>
        </w:rPr>
        <w:t xml:space="preserve"> </w:t>
      </w:r>
      <w:r>
        <w:t>квалифицированная</w:t>
      </w:r>
      <w:r>
        <w:rPr>
          <w:spacing w:val="-6"/>
        </w:rPr>
        <w:t xml:space="preserve"> </w:t>
      </w:r>
      <w:r>
        <w:t>подпись.</w:t>
      </w:r>
    </w:p>
    <w:p w:rsidR="00CF0873" w:rsidRDefault="00CF0873">
      <w:pPr>
        <w:pStyle w:val="BodyText"/>
        <w:spacing w:before="11"/>
        <w:ind w:left="0"/>
        <w:jc w:val="left"/>
        <w:rPr>
          <w:sz w:val="27"/>
        </w:rPr>
      </w:pPr>
    </w:p>
    <w:p w:rsidR="00CF0873" w:rsidRDefault="00CF0873">
      <w:pPr>
        <w:pStyle w:val="Heading1"/>
        <w:numPr>
          <w:ilvl w:val="1"/>
          <w:numId w:val="10"/>
        </w:numPr>
        <w:tabs>
          <w:tab w:val="left" w:pos="2220"/>
        </w:tabs>
        <w:ind w:left="564" w:right="606" w:firstLine="1376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их</w:t>
      </w:r>
    </w:p>
    <w:p w:rsidR="00CF0873" w:rsidRDefault="00CF0873">
      <w:pPr>
        <w:ind w:left="280" w:right="321"/>
        <w:jc w:val="center"/>
        <w:rPr>
          <w:b/>
          <w:sz w:val="28"/>
        </w:rPr>
      </w:pPr>
      <w:r>
        <w:rPr>
          <w:b/>
          <w:sz w:val="28"/>
        </w:rPr>
        <w:t>выполнения,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 (действий) в электронной форме, а также 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выполнения административных процедур в многофункциональных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центрах</w:t>
      </w:r>
    </w:p>
    <w:p w:rsidR="00CF0873" w:rsidRDefault="00CF0873">
      <w:pPr>
        <w:pStyle w:val="BodyText"/>
        <w:ind w:left="0"/>
        <w:jc w:val="left"/>
        <w:rPr>
          <w:b/>
          <w:sz w:val="24"/>
        </w:rPr>
      </w:pPr>
    </w:p>
    <w:p w:rsidR="00CF0873" w:rsidRDefault="00CF0873">
      <w:pPr>
        <w:pStyle w:val="Heading1"/>
        <w:numPr>
          <w:ilvl w:val="1"/>
          <w:numId w:val="4"/>
        </w:numPr>
        <w:tabs>
          <w:tab w:val="left" w:pos="1510"/>
        </w:tabs>
        <w:ind w:right="168" w:firstLine="850"/>
        <w:jc w:val="left"/>
      </w:pPr>
      <w:r>
        <w:t>Описание</w:t>
      </w:r>
      <w:r>
        <w:rPr>
          <w:spacing w:val="39"/>
        </w:rPr>
        <w:t xml:space="preserve"> </w:t>
      </w:r>
      <w:r>
        <w:t>последовательности</w:t>
      </w:r>
      <w:r>
        <w:rPr>
          <w:spacing w:val="41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CF0873" w:rsidRDefault="00CF0873">
      <w:pPr>
        <w:pStyle w:val="BodyText"/>
        <w:ind w:firstLine="850"/>
        <w:jc w:val="left"/>
      </w:pPr>
      <w:r>
        <w:t>Предоставление</w:t>
      </w:r>
      <w:r>
        <w:rPr>
          <w:spacing w:val="44"/>
        </w:rPr>
        <w:t xml:space="preserve"> </w:t>
      </w:r>
      <w:r>
        <w:t>муниципальной</w:t>
      </w:r>
      <w:r>
        <w:rPr>
          <w:spacing w:val="45"/>
        </w:rPr>
        <w:t xml:space="preserve"> </w:t>
      </w:r>
      <w:r>
        <w:t>услуги</w:t>
      </w:r>
      <w:r>
        <w:rPr>
          <w:spacing w:val="42"/>
        </w:rPr>
        <w:t xml:space="preserve"> </w:t>
      </w:r>
      <w:r>
        <w:t>включает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себя</w:t>
      </w:r>
      <w:r>
        <w:rPr>
          <w:spacing w:val="44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административные</w:t>
      </w:r>
      <w:r>
        <w:rPr>
          <w:spacing w:val="-2"/>
        </w:rPr>
        <w:t xml:space="preserve"> </w:t>
      </w:r>
      <w:r>
        <w:t>процедуры:</w:t>
      </w:r>
    </w:p>
    <w:p w:rsidR="00CF0873" w:rsidRDefault="00CF0873">
      <w:pPr>
        <w:pStyle w:val="ListParagraph"/>
        <w:numPr>
          <w:ilvl w:val="4"/>
          <w:numId w:val="6"/>
        </w:numPr>
        <w:tabs>
          <w:tab w:val="left" w:pos="1137"/>
        </w:tabs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документов;</w:t>
      </w:r>
    </w:p>
    <w:p w:rsidR="00CF0873" w:rsidRDefault="00CF0873">
      <w:pPr>
        <w:pStyle w:val="ListParagraph"/>
        <w:numPr>
          <w:ilvl w:val="4"/>
          <w:numId w:val="6"/>
        </w:numPr>
        <w:tabs>
          <w:tab w:val="left" w:pos="1137"/>
        </w:tabs>
        <w:spacing w:before="1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CF0873" w:rsidRDefault="00CF0873">
      <w:pPr>
        <w:pStyle w:val="ListParagraph"/>
        <w:numPr>
          <w:ilvl w:val="4"/>
          <w:numId w:val="6"/>
        </w:numPr>
        <w:tabs>
          <w:tab w:val="left" w:pos="1207"/>
        </w:tabs>
        <w:ind w:left="1206"/>
        <w:jc w:val="left"/>
        <w:rPr>
          <w:sz w:val="28"/>
        </w:rPr>
      </w:pPr>
      <w:r>
        <w:rPr>
          <w:sz w:val="28"/>
        </w:rPr>
        <w:t>выдача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CF0873" w:rsidRDefault="00CF0873">
      <w:pPr>
        <w:pStyle w:val="BodyText"/>
        <w:tabs>
          <w:tab w:val="left" w:pos="2666"/>
          <w:tab w:val="left" w:pos="5512"/>
          <w:tab w:val="left" w:pos="7197"/>
          <w:tab w:val="left" w:pos="9037"/>
        </w:tabs>
        <w:ind w:right="166" w:firstLine="850"/>
        <w:jc w:val="left"/>
      </w:pPr>
      <w:r>
        <w:t>Перечень</w:t>
      </w:r>
      <w:r>
        <w:tab/>
        <w:t>административных</w:t>
      </w:r>
      <w:r>
        <w:tab/>
        <w:t>процедур</w:t>
      </w:r>
      <w:r>
        <w:tab/>
        <w:t>(действий)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электронной форме:</w:t>
      </w:r>
    </w:p>
    <w:p w:rsidR="00CF0873" w:rsidRDefault="00CF0873">
      <w:pPr>
        <w:pStyle w:val="ListParagraph"/>
        <w:numPr>
          <w:ilvl w:val="4"/>
          <w:numId w:val="6"/>
        </w:numPr>
        <w:tabs>
          <w:tab w:val="left" w:pos="1137"/>
        </w:tabs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документов;</w:t>
      </w:r>
    </w:p>
    <w:p w:rsidR="00CF0873" w:rsidRDefault="00CF0873">
      <w:pPr>
        <w:pStyle w:val="ListParagraph"/>
        <w:numPr>
          <w:ilvl w:val="4"/>
          <w:numId w:val="6"/>
        </w:numPr>
        <w:tabs>
          <w:tab w:val="left" w:pos="1137"/>
        </w:tabs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CF0873" w:rsidRDefault="00CF0873">
      <w:pPr>
        <w:pStyle w:val="ListParagraph"/>
        <w:numPr>
          <w:ilvl w:val="4"/>
          <w:numId w:val="6"/>
        </w:numPr>
        <w:tabs>
          <w:tab w:val="left" w:pos="1137"/>
        </w:tabs>
        <w:jc w:val="left"/>
        <w:rPr>
          <w:sz w:val="28"/>
        </w:rPr>
      </w:pPr>
      <w:r>
        <w:rPr>
          <w:sz w:val="28"/>
        </w:rPr>
        <w:t>выдача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CF0873" w:rsidRDefault="00CF0873">
      <w:pPr>
        <w:pStyle w:val="BodyText"/>
        <w:ind w:left="0"/>
        <w:jc w:val="left"/>
      </w:pPr>
    </w:p>
    <w:p w:rsidR="00CF0873" w:rsidRDefault="00CF0873">
      <w:pPr>
        <w:pStyle w:val="Heading1"/>
        <w:numPr>
          <w:ilvl w:val="1"/>
          <w:numId w:val="4"/>
        </w:numPr>
        <w:tabs>
          <w:tab w:val="left" w:pos="1642"/>
        </w:tabs>
        <w:ind w:right="167" w:firstLine="974"/>
      </w:pPr>
      <w:r>
        <w:t>Описание последовательности административных действий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документов</w:t>
      </w:r>
    </w:p>
    <w:p w:rsidR="00CF0873" w:rsidRDefault="00CF0873">
      <w:pPr>
        <w:pStyle w:val="BodyText"/>
        <w:ind w:right="166" w:firstLine="850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обращение заявителя (представителя заявителя) с заявлением и комплектом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администрацию.</w:t>
      </w:r>
    </w:p>
    <w:p w:rsidR="00CF0873" w:rsidRDefault="00CF0873">
      <w:pPr>
        <w:pStyle w:val="BodyText"/>
        <w:ind w:right="167" w:firstLine="850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 в представленных документах, предлагает принять меры по их</w:t>
      </w:r>
      <w:r>
        <w:rPr>
          <w:spacing w:val="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пакет</w:t>
      </w:r>
      <w:r>
        <w:rPr>
          <w:spacing w:val="-1"/>
        </w:rPr>
        <w:t xml:space="preserve"> </w:t>
      </w:r>
      <w:r>
        <w:t>документов.</w:t>
      </w:r>
    </w:p>
    <w:p w:rsidR="00CF0873" w:rsidRDefault="00CF0873">
      <w:pPr>
        <w:pStyle w:val="BodyText"/>
        <w:ind w:right="170" w:firstLine="850"/>
      </w:pP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поступивших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рассмотрение.</w:t>
      </w:r>
    </w:p>
    <w:p w:rsidR="00CF0873" w:rsidRDefault="00CF0873">
      <w:p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BodyText"/>
        <w:ind w:right="168" w:firstLine="850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</w:t>
      </w:r>
      <w:r>
        <w:rPr>
          <w:spacing w:val="68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заявления.</w:t>
      </w:r>
    </w:p>
    <w:p w:rsidR="00CF0873" w:rsidRDefault="00CF0873">
      <w:pPr>
        <w:pStyle w:val="Heading1"/>
        <w:numPr>
          <w:ilvl w:val="1"/>
          <w:numId w:val="4"/>
        </w:numPr>
        <w:tabs>
          <w:tab w:val="left" w:pos="1548"/>
        </w:tabs>
        <w:ind w:right="167" w:firstLine="850"/>
      </w:pP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рассмотрении</w:t>
      </w:r>
      <w:r>
        <w:rPr>
          <w:spacing w:val="-1"/>
        </w:rPr>
        <w:t xml:space="preserve"> </w:t>
      </w:r>
      <w:r>
        <w:t>заявления</w:t>
      </w:r>
      <w:r>
        <w:rPr>
          <w:spacing w:val="6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решения</w:t>
      </w:r>
    </w:p>
    <w:p w:rsidR="00CF0873" w:rsidRDefault="00CF0873">
      <w:pPr>
        <w:pStyle w:val="BodyText"/>
        <w:ind w:right="168" w:firstLine="850"/>
      </w:pPr>
      <w:r>
        <w:t>Поступившее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CF0873" w:rsidRDefault="00CF0873">
      <w:pPr>
        <w:pStyle w:val="BodyText"/>
        <w:spacing w:before="1"/>
        <w:ind w:right="160" w:firstLine="850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при рассмотрении заявления устанавливает наличие оснований для</w:t>
      </w:r>
      <w:r>
        <w:rPr>
          <w:spacing w:val="1"/>
        </w:rPr>
        <w:t xml:space="preserve"> </w:t>
      </w:r>
      <w:r>
        <w:t xml:space="preserve">отказа в предоставлении муниципальной услуги, указанных в </w:t>
      </w:r>
      <w:r>
        <w:rPr>
          <w:u w:val="single"/>
        </w:rPr>
        <w:t>подразделе 2.8</w:t>
      </w:r>
      <w:r>
        <w:rPr>
          <w:spacing w:val="1"/>
        </w:rPr>
        <w:t xml:space="preserve"> </w:t>
      </w:r>
      <w:r>
        <w:t>настоящего Административного регламента. При наличии таких оснований</w:t>
      </w:r>
      <w:r>
        <w:rPr>
          <w:spacing w:val="1"/>
        </w:rPr>
        <w:t xml:space="preserve"> </w:t>
      </w:r>
      <w:r>
        <w:t>принимает решение об отказе в</w:t>
      </w:r>
      <w:r>
        <w:rPr>
          <w:spacing w:val="1"/>
        </w:rPr>
        <w:t xml:space="preserve"> </w:t>
      </w:r>
      <w:r>
        <w:t>предоставлении услуги, которое выдается</w:t>
      </w:r>
      <w:r>
        <w:rPr>
          <w:spacing w:val="1"/>
        </w:rPr>
        <w:t xml:space="preserve"> </w:t>
      </w:r>
      <w:r>
        <w:t>(направляется)</w:t>
      </w:r>
      <w:r>
        <w:rPr>
          <w:spacing w:val="1"/>
        </w:rPr>
        <w:t xml:space="preserve"> </w:t>
      </w:r>
      <w:r>
        <w:t>заявителю.</w:t>
      </w:r>
    </w:p>
    <w:p w:rsidR="00CF0873" w:rsidRDefault="00CF0873">
      <w:pPr>
        <w:pStyle w:val="BodyText"/>
        <w:ind w:right="161" w:firstLine="85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u w:val="single"/>
        </w:rPr>
        <w:t>подразделом</w:t>
      </w:r>
      <w:r>
        <w:rPr>
          <w:spacing w:val="1"/>
          <w:u w:val="single"/>
        </w:rPr>
        <w:t xml:space="preserve"> </w:t>
      </w:r>
      <w:r>
        <w:rPr>
          <w:u w:val="single"/>
        </w:rPr>
        <w:t>2.8</w:t>
      </w:r>
      <w:r>
        <w:rPr>
          <w:spacing w:val="-67"/>
        </w:rPr>
        <w:t xml:space="preserve"> </w:t>
      </w:r>
      <w:r>
        <w:t>настоящего Административного регламента, специалист, ответственный за</w:t>
      </w:r>
      <w:r>
        <w:rPr>
          <w:spacing w:val="1"/>
        </w:rPr>
        <w:t xml:space="preserve"> </w:t>
      </w:r>
      <w:r>
        <w:t>предоставление муниципальной услуги,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ответ заявителю в 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подразделом 2.4 раздела 2 настоящего 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направляет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уполномоченному</w:t>
      </w:r>
      <w:r>
        <w:rPr>
          <w:spacing w:val="-1"/>
        </w:rPr>
        <w:t xml:space="preserve"> </w:t>
      </w:r>
      <w:r>
        <w:t>лицу.</w:t>
      </w:r>
    </w:p>
    <w:p w:rsidR="00CF0873" w:rsidRDefault="00CF0873">
      <w:pPr>
        <w:pStyle w:val="Heading1"/>
        <w:numPr>
          <w:ilvl w:val="1"/>
          <w:numId w:val="4"/>
        </w:numPr>
        <w:tabs>
          <w:tab w:val="left" w:pos="1712"/>
        </w:tabs>
        <w:ind w:right="176" w:firstLine="956"/>
      </w:pPr>
      <w:r>
        <w:t>Описание последовательности действий при регистрации и</w:t>
      </w:r>
      <w:r>
        <w:rPr>
          <w:spacing w:val="1"/>
        </w:rPr>
        <w:t xml:space="preserve"> </w:t>
      </w:r>
      <w:r>
        <w:t>выдаче документов заявителю</w:t>
      </w:r>
    </w:p>
    <w:p w:rsidR="00CF0873" w:rsidRDefault="00CF0873">
      <w:pPr>
        <w:pStyle w:val="BodyText"/>
        <w:ind w:right="166" w:firstLine="926"/>
      </w:pPr>
      <w:r>
        <w:t>После подписания ответа специалист Администрации, ответственный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 корреспонденции</w:t>
      </w:r>
      <w:r>
        <w:rPr>
          <w:spacing w:val="1"/>
        </w:rPr>
        <w:t xml:space="preserve"> </w:t>
      </w:r>
      <w:r>
        <w:t>и направляет адресату по почте либо вручает</w:t>
      </w:r>
      <w:r>
        <w:rPr>
          <w:spacing w:val="-67"/>
        </w:rPr>
        <w:t xml:space="preserve"> </w:t>
      </w:r>
      <w:r>
        <w:t>адресату</w:t>
      </w:r>
      <w:r>
        <w:rPr>
          <w:spacing w:val="-1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1</w:t>
      </w:r>
      <w:r>
        <w:rPr>
          <w:spacing w:val="-1"/>
        </w:rPr>
        <w:t xml:space="preserve"> </w:t>
      </w:r>
      <w:r>
        <w:t>рабочего дня с</w:t>
      </w:r>
      <w:r>
        <w:rPr>
          <w:spacing w:val="-2"/>
        </w:rPr>
        <w:t xml:space="preserve"> </w:t>
      </w:r>
      <w:r>
        <w:t>момента подписания.</w:t>
      </w:r>
    </w:p>
    <w:p w:rsidR="00CF0873" w:rsidRDefault="00CF0873">
      <w:pPr>
        <w:pStyle w:val="BodyText"/>
        <w:ind w:left="0"/>
        <w:jc w:val="left"/>
        <w:rPr>
          <w:sz w:val="24"/>
        </w:rPr>
      </w:pPr>
    </w:p>
    <w:p w:rsidR="00CF0873" w:rsidRDefault="00CF0873">
      <w:pPr>
        <w:pStyle w:val="Heading1"/>
        <w:numPr>
          <w:ilvl w:val="1"/>
          <w:numId w:val="4"/>
        </w:numPr>
        <w:tabs>
          <w:tab w:val="left" w:pos="1740"/>
        </w:tabs>
        <w:ind w:right="165" w:firstLine="850"/>
      </w:pP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 в электронной форме, в том числе с использованием Единого</w:t>
      </w:r>
      <w:r>
        <w:rPr>
          <w:spacing w:val="1"/>
        </w:rPr>
        <w:t xml:space="preserve"> </w:t>
      </w:r>
      <w:r>
        <w:t>портала государственных и муниципальных услуг (функций), Портала</w:t>
      </w:r>
      <w:r>
        <w:rPr>
          <w:spacing w:val="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области.</w:t>
      </w:r>
    </w:p>
    <w:p w:rsidR="00CF0873" w:rsidRDefault="00CF0873">
      <w:pPr>
        <w:pStyle w:val="BodyText"/>
        <w:ind w:right="169" w:firstLine="850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 и муниципальных услуг (функций) и Портале Кировской</w:t>
      </w:r>
      <w:r>
        <w:rPr>
          <w:spacing w:val="1"/>
        </w:rPr>
        <w:t xml:space="preserve"> </w:t>
      </w:r>
      <w:r>
        <w:t>области.</w:t>
      </w:r>
    </w:p>
    <w:p w:rsidR="00CF0873" w:rsidRDefault="00CF0873">
      <w:pPr>
        <w:pStyle w:val="BodyText"/>
        <w:ind w:right="164" w:firstLine="850"/>
      </w:pP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«Личный</w:t>
      </w:r>
      <w:r>
        <w:rPr>
          <w:spacing w:val="1"/>
        </w:rPr>
        <w:t xml:space="preserve"> </w:t>
      </w:r>
      <w:r>
        <w:t>кабинет»</w:t>
      </w:r>
      <w:r>
        <w:rPr>
          <w:spacing w:val="1"/>
        </w:rPr>
        <w:t xml:space="preserve"> </w:t>
      </w:r>
      <w:r>
        <w:t>Портала</w:t>
      </w:r>
      <w:r>
        <w:rPr>
          <w:spacing w:val="-2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области.</w:t>
      </w:r>
    </w:p>
    <w:p w:rsidR="00CF0873" w:rsidRDefault="00CF0873">
      <w:pPr>
        <w:pStyle w:val="BodyText"/>
        <w:ind w:right="169" w:firstLine="850"/>
      </w:pP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(статусе)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«Личном</w:t>
      </w:r>
      <w:r>
        <w:rPr>
          <w:spacing w:val="-3"/>
        </w:rPr>
        <w:t xml:space="preserve"> </w:t>
      </w:r>
      <w:r>
        <w:t>кабинете».</w:t>
      </w:r>
    </w:p>
    <w:p w:rsidR="00CF0873" w:rsidRDefault="00CF0873">
      <w:pPr>
        <w:pStyle w:val="BodyText"/>
        <w:spacing w:before="1"/>
        <w:ind w:right="166" w:firstLine="850"/>
      </w:pPr>
      <w:r>
        <w:t>Подача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9"/>
        </w:rPr>
        <w:t xml:space="preserve"> </w:t>
      </w:r>
      <w:r>
        <w:t>необходимых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t>муниципальной</w:t>
      </w:r>
      <w:r>
        <w:rPr>
          <w:spacing w:val="19"/>
        </w:rPr>
        <w:t xml:space="preserve"> </w:t>
      </w:r>
      <w:r>
        <w:t>услуги,</w:t>
      </w:r>
    </w:p>
    <w:p w:rsidR="00CF0873" w:rsidRDefault="00CF0873">
      <w:p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BodyText"/>
        <w:ind w:right="162"/>
      </w:pPr>
      <w:r>
        <w:t>осуществляется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заполнения всех предлагаемых форм, прикрепления к запросу заявления и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документов, в</w:t>
      </w:r>
      <w:r>
        <w:rPr>
          <w:spacing w:val="-2"/>
        </w:rPr>
        <w:t xml:space="preserve"> </w:t>
      </w:r>
      <w:r>
        <w:t>электронной форме.</w:t>
      </w:r>
    </w:p>
    <w:p w:rsidR="00CF0873" w:rsidRDefault="00CF0873">
      <w:pPr>
        <w:pStyle w:val="ListParagraph"/>
        <w:numPr>
          <w:ilvl w:val="2"/>
          <w:numId w:val="4"/>
        </w:numPr>
        <w:tabs>
          <w:tab w:val="left" w:pos="1892"/>
        </w:tabs>
        <w:ind w:right="170" w:firstLine="85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</w:p>
    <w:p w:rsidR="00CF0873" w:rsidRDefault="00CF0873">
      <w:pPr>
        <w:pStyle w:val="BodyText"/>
        <w:spacing w:before="1"/>
        <w:ind w:right="166" w:firstLine="850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электронного документооборота администрации запроса на 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области.</w:t>
      </w:r>
    </w:p>
    <w:p w:rsidR="00CF0873" w:rsidRDefault="00CF0873">
      <w:pPr>
        <w:pStyle w:val="ListParagraph"/>
        <w:numPr>
          <w:ilvl w:val="2"/>
          <w:numId w:val="4"/>
        </w:numPr>
        <w:tabs>
          <w:tab w:val="left" w:pos="1820"/>
        </w:tabs>
        <w:ind w:right="167" w:firstLine="85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</w:p>
    <w:p w:rsidR="00CF0873" w:rsidRDefault="00CF0873">
      <w:pPr>
        <w:pStyle w:val="BodyText"/>
        <w:ind w:right="162" w:firstLine="850"/>
      </w:pPr>
      <w:r>
        <w:t>Последовательность и срок административных действий аналогичны</w:t>
      </w:r>
      <w:r>
        <w:rPr>
          <w:spacing w:val="1"/>
        </w:rPr>
        <w:t xml:space="preserve"> </w:t>
      </w:r>
      <w:r>
        <w:t xml:space="preserve">административным действиям и срокам, указанным в </w:t>
      </w:r>
      <w:r>
        <w:rPr>
          <w:u w:val="single"/>
        </w:rPr>
        <w:t>подразделе</w:t>
      </w:r>
      <w:r>
        <w:rPr>
          <w:spacing w:val="1"/>
        </w:rPr>
        <w:t xml:space="preserve"> </w:t>
      </w:r>
      <w:r>
        <w:t>3.3, 3.4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CF0873" w:rsidRDefault="00CF0873">
      <w:pPr>
        <w:pStyle w:val="ListParagraph"/>
        <w:numPr>
          <w:ilvl w:val="2"/>
          <w:numId w:val="4"/>
        </w:numPr>
        <w:tabs>
          <w:tab w:val="left" w:pos="1788"/>
        </w:tabs>
        <w:ind w:right="170" w:firstLine="85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 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</w:p>
    <w:p w:rsidR="00CF0873" w:rsidRDefault="00CF0873">
      <w:pPr>
        <w:pStyle w:val="BodyText"/>
        <w:ind w:right="165" w:firstLine="85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направляется заявителю в "Личный кабинет пользователя" Единого портала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CF0873" w:rsidRDefault="00CF0873">
      <w:pPr>
        <w:pStyle w:val="BodyText"/>
        <w:ind w:right="169" w:firstLine="850"/>
      </w:pPr>
      <w:r>
        <w:t>Срок выполнения административной процедуры не может превышать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 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регистрации.</w:t>
      </w:r>
    </w:p>
    <w:p w:rsidR="00CF0873" w:rsidRDefault="00CF0873">
      <w:pPr>
        <w:pStyle w:val="BodyText"/>
        <w:ind w:right="166" w:firstLine="720"/>
      </w:pP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настоящим Административным регламентом, распространяются в том числе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CF0873" w:rsidRDefault="00CF0873">
      <w:pPr>
        <w:pStyle w:val="BodyText"/>
        <w:ind w:left="0"/>
        <w:jc w:val="left"/>
        <w:rPr>
          <w:sz w:val="20"/>
        </w:rPr>
      </w:pPr>
    </w:p>
    <w:p w:rsidR="00CF0873" w:rsidRDefault="00CF0873">
      <w:pPr>
        <w:pStyle w:val="BodyText"/>
        <w:spacing w:before="4"/>
        <w:ind w:left="0"/>
        <w:jc w:val="left"/>
        <w:rPr>
          <w:sz w:val="20"/>
        </w:rPr>
      </w:pPr>
    </w:p>
    <w:p w:rsidR="00CF0873" w:rsidRDefault="00CF0873">
      <w:pPr>
        <w:rPr>
          <w:sz w:val="20"/>
        </w:r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BodyText"/>
        <w:spacing w:before="7"/>
        <w:ind w:left="0"/>
        <w:jc w:val="left"/>
        <w:rPr>
          <w:sz w:val="35"/>
        </w:rPr>
      </w:pPr>
    </w:p>
    <w:p w:rsidR="00CF0873" w:rsidRDefault="00CF0873">
      <w:pPr>
        <w:pStyle w:val="Heading1"/>
        <w:spacing w:before="1"/>
        <w:ind w:firstLine="0"/>
        <w:jc w:val="left"/>
      </w:pPr>
      <w:r>
        <w:rPr>
          <w:spacing w:val="-1"/>
        </w:rPr>
        <w:t>услуги</w:t>
      </w:r>
    </w:p>
    <w:p w:rsidR="00CF0873" w:rsidRDefault="00CF0873">
      <w:pPr>
        <w:pStyle w:val="ListParagraph"/>
        <w:numPr>
          <w:ilvl w:val="1"/>
          <w:numId w:val="4"/>
        </w:numPr>
        <w:tabs>
          <w:tab w:val="left" w:pos="471"/>
        </w:tabs>
        <w:spacing w:before="88"/>
        <w:ind w:left="470" w:hanging="510"/>
        <w:jc w:val="left"/>
        <w:rPr>
          <w:b/>
          <w:sz w:val="28"/>
        </w:rPr>
      </w:pPr>
      <w:r>
        <w:rPr>
          <w:b/>
          <w:sz w:val="28"/>
        </w:rPr>
        <w:br w:type="column"/>
        <w:t>Порядок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отзыва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муниципальной</w:t>
      </w:r>
    </w:p>
    <w:p w:rsidR="00CF0873" w:rsidRDefault="00CF0873">
      <w:pPr>
        <w:pStyle w:val="BodyText"/>
        <w:ind w:left="0"/>
        <w:jc w:val="left"/>
        <w:rPr>
          <w:b/>
        </w:rPr>
      </w:pPr>
    </w:p>
    <w:p w:rsidR="00CF0873" w:rsidRDefault="00CF0873">
      <w:pPr>
        <w:pStyle w:val="BodyText"/>
        <w:tabs>
          <w:tab w:val="left" w:pos="1495"/>
          <w:tab w:val="left" w:pos="2538"/>
          <w:tab w:val="left" w:pos="3570"/>
          <w:tab w:val="left" w:pos="5175"/>
          <w:tab w:val="left" w:pos="5783"/>
          <w:tab w:val="left" w:pos="8020"/>
        </w:tabs>
        <w:ind w:left="-39"/>
        <w:jc w:val="left"/>
      </w:pPr>
      <w:r>
        <w:t>Заявитель</w:t>
      </w:r>
      <w:r>
        <w:tab/>
        <w:t>имеет</w:t>
      </w:r>
      <w:r>
        <w:tab/>
        <w:t>право</w:t>
      </w:r>
      <w:r>
        <w:tab/>
        <w:t>отказаться</w:t>
      </w:r>
      <w:r>
        <w:tab/>
        <w:t>от</w:t>
      </w:r>
      <w:r>
        <w:tab/>
        <w:t>предоставления</w:t>
      </w:r>
      <w:r>
        <w:tab/>
        <w:t>ему</w:t>
      </w:r>
    </w:p>
    <w:p w:rsidR="00CF0873" w:rsidRDefault="00CF0873">
      <w:pPr>
        <w:sectPr w:rsidR="00CF0873">
          <w:type w:val="continuous"/>
          <w:pgSz w:w="11910" w:h="16840"/>
          <w:pgMar w:top="1340" w:right="680" w:bottom="280" w:left="1580" w:header="720" w:footer="720" w:gutter="0"/>
          <w:cols w:num="2" w:space="720" w:equalWidth="0">
            <w:col w:w="973" w:space="39"/>
            <w:col w:w="8638"/>
          </w:cols>
        </w:sectPr>
      </w:pPr>
    </w:p>
    <w:p w:rsidR="00CF0873" w:rsidRDefault="00CF0873">
      <w:pPr>
        <w:pStyle w:val="BodyText"/>
        <w:ind w:right="172"/>
      </w:pPr>
      <w:r>
        <w:t>муниципальной услуги и отозвать заявление</w:t>
      </w:r>
      <w:r>
        <w:rPr>
          <w:spacing w:val="1"/>
        </w:rPr>
        <w:t xml:space="preserve"> </w:t>
      </w:r>
      <w:r>
        <w:t>на любом этапе (в процессе</w:t>
      </w:r>
      <w:r>
        <w:rPr>
          <w:spacing w:val="1"/>
        </w:rPr>
        <w:t xml:space="preserve"> </w:t>
      </w:r>
      <w:r>
        <w:t>выполнения любой административной процедуры), направив заявление об</w:t>
      </w:r>
      <w:r>
        <w:rPr>
          <w:spacing w:val="1"/>
        </w:rPr>
        <w:t xml:space="preserve"> </w:t>
      </w:r>
      <w:r>
        <w:t>отзыве заявления о предоставлении муниципальной</w:t>
      </w:r>
      <w:r>
        <w:rPr>
          <w:spacing w:val="-2"/>
        </w:rPr>
        <w:t xml:space="preserve"> </w:t>
      </w:r>
      <w:r>
        <w:t>услуги.</w:t>
      </w:r>
    </w:p>
    <w:p w:rsidR="00CF0873" w:rsidRDefault="00CF0873">
      <w:pPr>
        <w:pStyle w:val="BodyText"/>
        <w:ind w:right="171" w:firstLine="850"/>
      </w:pPr>
      <w:r>
        <w:t>Заявление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портала,</w:t>
      </w:r>
      <w:r>
        <w:rPr>
          <w:spacing w:val="6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Администрацию.</w:t>
      </w:r>
    </w:p>
    <w:p w:rsidR="00CF0873" w:rsidRDefault="00CF0873">
      <w:pPr>
        <w:pStyle w:val="BodyText"/>
        <w:ind w:right="171" w:firstLine="850"/>
      </w:pPr>
      <w:r>
        <w:t>Специалист администрации</w:t>
      </w:r>
      <w:r>
        <w:rPr>
          <w:spacing w:val="71"/>
        </w:rPr>
        <w:t xml:space="preserve"> </w:t>
      </w:r>
      <w:r>
        <w:t>направляет заявителю заявление   вместе</w:t>
      </w:r>
      <w:r>
        <w:rPr>
          <w:spacing w:val="-67"/>
        </w:rPr>
        <w:t xml:space="preserve"> </w:t>
      </w:r>
      <w:r>
        <w:t>с представленным им пакетом документов по адресу, содержащемуся в его</w:t>
      </w:r>
      <w:r>
        <w:rPr>
          <w:spacing w:val="1"/>
        </w:rPr>
        <w:t xml:space="preserve"> </w:t>
      </w:r>
      <w:r>
        <w:t>заявлении,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7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 об</w:t>
      </w:r>
      <w:r>
        <w:rPr>
          <w:spacing w:val="-3"/>
        </w:rPr>
        <w:t xml:space="preserve"> </w:t>
      </w:r>
      <w:r>
        <w:t>отзыве.</w:t>
      </w:r>
    </w:p>
    <w:p w:rsidR="00CF0873" w:rsidRDefault="00CF0873">
      <w:pPr>
        <w:pStyle w:val="BodyText"/>
        <w:ind w:left="0"/>
        <w:jc w:val="left"/>
      </w:pPr>
    </w:p>
    <w:p w:rsidR="00CF0873" w:rsidRDefault="00CF0873">
      <w:pPr>
        <w:pStyle w:val="Heading1"/>
        <w:numPr>
          <w:ilvl w:val="1"/>
          <w:numId w:val="10"/>
        </w:numPr>
        <w:tabs>
          <w:tab w:val="left" w:pos="1448"/>
        </w:tabs>
        <w:ind w:left="1448"/>
        <w:jc w:val="left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CF0873" w:rsidRDefault="00CF0873">
      <w:pPr>
        <w:pStyle w:val="BodyText"/>
        <w:ind w:left="0"/>
        <w:jc w:val="left"/>
        <w:rPr>
          <w:b/>
          <w:sz w:val="24"/>
        </w:rPr>
      </w:pPr>
    </w:p>
    <w:p w:rsidR="00CF0873" w:rsidRDefault="00CF0873">
      <w:pPr>
        <w:pStyle w:val="ListParagraph"/>
        <w:numPr>
          <w:ilvl w:val="1"/>
          <w:numId w:val="3"/>
        </w:numPr>
        <w:tabs>
          <w:tab w:val="left" w:pos="1464"/>
        </w:tabs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</w:p>
    <w:p w:rsidR="00CF0873" w:rsidRDefault="00CF0873">
      <w:pPr>
        <w:pStyle w:val="ListParagraph"/>
        <w:numPr>
          <w:ilvl w:val="2"/>
          <w:numId w:val="3"/>
        </w:numPr>
        <w:tabs>
          <w:tab w:val="left" w:pos="1822"/>
          <w:tab w:val="left" w:pos="1888"/>
          <w:tab w:val="left" w:pos="3255"/>
          <w:tab w:val="left" w:pos="4068"/>
          <w:tab w:val="left" w:pos="4633"/>
          <w:tab w:val="left" w:pos="5151"/>
          <w:tab w:val="left" w:pos="7057"/>
          <w:tab w:val="left" w:pos="9189"/>
        </w:tabs>
        <w:spacing w:before="1"/>
        <w:ind w:right="164" w:firstLine="850"/>
        <w:jc w:val="left"/>
        <w:rPr>
          <w:sz w:val="28"/>
        </w:rPr>
      </w:pPr>
      <w:r>
        <w:rPr>
          <w:sz w:val="28"/>
        </w:rPr>
        <w:t>Текущий</w:t>
      </w:r>
      <w:r>
        <w:rPr>
          <w:sz w:val="28"/>
        </w:rPr>
        <w:tab/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соблюдением</w:t>
      </w:r>
      <w:r>
        <w:rPr>
          <w:sz w:val="28"/>
        </w:rPr>
        <w:tab/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z w:val="28"/>
        </w:rPr>
        <w:tab/>
        <w:t>определенных</w:t>
      </w:r>
      <w:r>
        <w:rPr>
          <w:sz w:val="28"/>
        </w:rPr>
        <w:tab/>
        <w:t>административными</w:t>
      </w:r>
      <w:r>
        <w:rPr>
          <w:sz w:val="28"/>
        </w:rPr>
        <w:tab/>
        <w:t>процедурами</w:t>
      </w:r>
      <w:r>
        <w:rPr>
          <w:sz w:val="28"/>
        </w:rPr>
        <w:tab/>
      </w:r>
      <w:r>
        <w:rPr>
          <w:spacing w:val="-1"/>
          <w:sz w:val="28"/>
        </w:rPr>
        <w:t>по</w:t>
      </w:r>
    </w:p>
    <w:p w:rsidR="00CF0873" w:rsidRDefault="00CF0873">
      <w:pPr>
        <w:rPr>
          <w:sz w:val="28"/>
        </w:rPr>
        <w:sectPr w:rsidR="00CF0873">
          <w:type w:val="continuous"/>
          <w:pgSz w:w="11910" w:h="16840"/>
          <w:pgMar w:top="1340" w:right="680" w:bottom="280" w:left="1580" w:header="720" w:footer="720" w:gutter="0"/>
          <w:cols w:space="720"/>
        </w:sectPr>
      </w:pPr>
    </w:p>
    <w:p w:rsidR="00CF0873" w:rsidRDefault="00CF0873">
      <w:pPr>
        <w:pStyle w:val="BodyText"/>
        <w:ind w:right="166"/>
      </w:pPr>
      <w:r>
        <w:t>предоставлению муниципальной услуги, принятием решений специалистом,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контроль)</w:t>
      </w:r>
      <w:r>
        <w:rPr>
          <w:spacing w:val="1"/>
        </w:rPr>
        <w:t xml:space="preserve"> </w:t>
      </w:r>
      <w:r>
        <w:t>осуществляется главой администрации или уполномоченным должностным</w:t>
      </w:r>
      <w:r>
        <w:rPr>
          <w:spacing w:val="1"/>
        </w:rPr>
        <w:t xml:space="preserve"> </w:t>
      </w:r>
      <w:r>
        <w:t>лицом.</w:t>
      </w:r>
    </w:p>
    <w:p w:rsidR="00CF0873" w:rsidRDefault="00CF0873">
      <w:pPr>
        <w:pStyle w:val="BodyText"/>
        <w:tabs>
          <w:tab w:val="left" w:pos="2981"/>
        </w:tabs>
        <w:spacing w:before="1"/>
        <w:ind w:right="168" w:firstLine="850"/>
      </w:pP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устанавливается</w:t>
      </w:r>
      <w:r>
        <w:tab/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Полномочия</w:t>
      </w:r>
      <w:r>
        <w:rPr>
          <w:spacing w:val="-6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инструкциях</w:t>
      </w:r>
      <w:r>
        <w:rPr>
          <w:spacing w:val="-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администрации.</w:t>
      </w:r>
    </w:p>
    <w:p w:rsidR="00CF0873" w:rsidRDefault="00CF0873">
      <w:pPr>
        <w:pStyle w:val="ListParagraph"/>
        <w:numPr>
          <w:ilvl w:val="2"/>
          <w:numId w:val="3"/>
        </w:numPr>
        <w:tabs>
          <w:tab w:val="left" w:pos="1754"/>
        </w:tabs>
        <w:ind w:right="166" w:firstLine="85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 и исполнения специалистом, ответственным за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CF0873" w:rsidRDefault="00CF0873">
      <w:pPr>
        <w:pStyle w:val="ListParagraph"/>
        <w:numPr>
          <w:ilvl w:val="2"/>
          <w:numId w:val="3"/>
        </w:numPr>
        <w:tabs>
          <w:tab w:val="left" w:pos="1682"/>
        </w:tabs>
        <w:ind w:right="173" w:firstLine="850"/>
        <w:rPr>
          <w:sz w:val="28"/>
        </w:rPr>
      </w:pPr>
      <w:r>
        <w:rPr>
          <w:sz w:val="28"/>
        </w:rPr>
        <w:t>Глава администрации, а также уполномоченное им 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:rsidR="00CF0873" w:rsidRDefault="00CF0873">
      <w:pPr>
        <w:pStyle w:val="BodyText"/>
        <w:ind w:right="167" w:firstLine="850"/>
      </w:pPr>
      <w:r>
        <w:t>контролировать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CF0873" w:rsidRDefault="00CF0873">
      <w:pPr>
        <w:pStyle w:val="BodyText"/>
        <w:ind w:right="164" w:firstLine="85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предписания, обязательные</w:t>
      </w:r>
      <w:r>
        <w:rPr>
          <w:spacing w:val="-1"/>
        </w:rPr>
        <w:t xml:space="preserve"> </w:t>
      </w:r>
      <w:r>
        <w:t>для исполнения;</w:t>
      </w:r>
    </w:p>
    <w:p w:rsidR="00CF0873" w:rsidRDefault="00CF0873">
      <w:pPr>
        <w:pStyle w:val="BodyText"/>
        <w:ind w:right="167" w:firstLine="850"/>
      </w:pPr>
      <w:r>
        <w:t>назначать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CF0873" w:rsidRDefault="00CF0873">
      <w:pPr>
        <w:pStyle w:val="BodyText"/>
        <w:ind w:right="170" w:firstLine="850"/>
      </w:pPr>
      <w:r>
        <w:t>запрашивать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 письменных и устных заявлений физических и юридических лиц,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CF0873" w:rsidRDefault="00CF0873">
      <w:pPr>
        <w:pStyle w:val="Heading1"/>
        <w:numPr>
          <w:ilvl w:val="1"/>
          <w:numId w:val="3"/>
        </w:numPr>
        <w:tabs>
          <w:tab w:val="left" w:pos="1650"/>
        </w:tabs>
        <w:ind w:left="124" w:right="166" w:firstLine="850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CF0873" w:rsidRDefault="00CF0873">
      <w:pPr>
        <w:pStyle w:val="ListParagraph"/>
        <w:numPr>
          <w:ilvl w:val="2"/>
          <w:numId w:val="3"/>
        </w:numPr>
        <w:tabs>
          <w:tab w:val="left" w:pos="1682"/>
        </w:tabs>
        <w:ind w:right="167" w:firstLine="850"/>
        <w:rPr>
          <w:sz w:val="28"/>
        </w:rPr>
      </w:pPr>
      <w:r>
        <w:rPr>
          <w:sz w:val="28"/>
        </w:rPr>
        <w:t>Проверки проводятся в целях контроля за полнотой и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предоставлению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CF0873" w:rsidRDefault="00CF0873">
      <w:pPr>
        <w:pStyle w:val="ListParagraph"/>
        <w:numPr>
          <w:ilvl w:val="2"/>
          <w:numId w:val="3"/>
        </w:numPr>
        <w:tabs>
          <w:tab w:val="left" w:pos="1762"/>
        </w:tabs>
        <w:ind w:right="168" w:firstLine="850"/>
        <w:rPr>
          <w:sz w:val="28"/>
        </w:rPr>
      </w:pP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 с целью предотвращения, выявления и устранения нарушений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CF0873" w:rsidRDefault="00CF0873">
      <w:pPr>
        <w:pStyle w:val="ListParagraph"/>
        <w:numPr>
          <w:ilvl w:val="2"/>
          <w:numId w:val="3"/>
        </w:numPr>
        <w:tabs>
          <w:tab w:val="left" w:pos="1674"/>
        </w:tabs>
        <w:ind w:left="1674" w:hanging="700"/>
        <w:rPr>
          <w:sz w:val="28"/>
        </w:rPr>
      </w:pP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внеплановыми.</w:t>
      </w:r>
    </w:p>
    <w:p w:rsidR="00CF0873" w:rsidRDefault="00CF0873">
      <w:pPr>
        <w:pStyle w:val="ListParagraph"/>
        <w:numPr>
          <w:ilvl w:val="2"/>
          <w:numId w:val="3"/>
        </w:numPr>
        <w:tabs>
          <w:tab w:val="left" w:pos="2014"/>
        </w:tabs>
        <w:spacing w:before="1"/>
        <w:ind w:right="165" w:firstLine="850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2"/>
          <w:sz w:val="28"/>
        </w:rPr>
        <w:t xml:space="preserve"> </w:t>
      </w:r>
      <w:r>
        <w:rPr>
          <w:sz w:val="28"/>
        </w:rPr>
        <w:t>главы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4"/>
          <w:sz w:val="28"/>
        </w:rPr>
        <w:t xml:space="preserve"> </w:t>
      </w:r>
      <w:r>
        <w:rPr>
          <w:sz w:val="28"/>
        </w:rPr>
        <w:t>проверках</w:t>
      </w:r>
    </w:p>
    <w:p w:rsidR="00CF0873" w:rsidRDefault="00CF0873">
      <w:pPr>
        <w:jc w:val="both"/>
        <w:rPr>
          <w:sz w:val="28"/>
        </w:r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BodyText"/>
        <w:ind w:right="169"/>
      </w:pPr>
      <w:r>
        <w:t>рассматриваются все вопросы, связанные с предоставлением муниципальной</w:t>
      </w:r>
      <w:r>
        <w:rPr>
          <w:spacing w:val="1"/>
        </w:rPr>
        <w:t xml:space="preserve"> </w:t>
      </w:r>
      <w:r>
        <w:t>услуги.</w:t>
      </w:r>
    </w:p>
    <w:p w:rsidR="00CF0873" w:rsidRDefault="00CF0873">
      <w:pPr>
        <w:pStyle w:val="ListParagraph"/>
        <w:numPr>
          <w:ilvl w:val="2"/>
          <w:numId w:val="3"/>
        </w:numPr>
        <w:tabs>
          <w:tab w:val="left" w:pos="1698"/>
        </w:tabs>
        <w:ind w:right="167" w:firstLine="850"/>
        <w:rPr>
          <w:sz w:val="28"/>
        </w:rPr>
      </w:pPr>
      <w:r>
        <w:rPr>
          <w:sz w:val="28"/>
        </w:rPr>
        <w:t>Внеплановые проверки проводятся по конкретному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предоставлением муниципальной услуги, или отдельный вопрос,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связанный 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CF0873" w:rsidRDefault="00CF0873">
      <w:pPr>
        <w:pStyle w:val="ListParagraph"/>
        <w:numPr>
          <w:ilvl w:val="2"/>
          <w:numId w:val="3"/>
        </w:numPr>
        <w:tabs>
          <w:tab w:val="left" w:pos="1692"/>
        </w:tabs>
        <w:spacing w:before="1"/>
        <w:ind w:right="173" w:firstLine="850"/>
        <w:rPr>
          <w:sz w:val="28"/>
        </w:rPr>
      </w:pPr>
      <w:r>
        <w:rPr>
          <w:sz w:val="28"/>
        </w:rPr>
        <w:t>Для проведения проверки создается комиссия, в состав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:rsidR="00CF0873" w:rsidRDefault="00CF0873">
      <w:pPr>
        <w:pStyle w:val="ListParagraph"/>
        <w:numPr>
          <w:ilvl w:val="2"/>
          <w:numId w:val="3"/>
        </w:numPr>
        <w:tabs>
          <w:tab w:val="left" w:pos="1756"/>
        </w:tabs>
        <w:ind w:right="171" w:firstLine="850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администрации.</w:t>
      </w:r>
    </w:p>
    <w:p w:rsidR="00CF0873" w:rsidRDefault="00CF0873">
      <w:pPr>
        <w:pStyle w:val="ListParagraph"/>
        <w:numPr>
          <w:ilvl w:val="2"/>
          <w:numId w:val="3"/>
        </w:numPr>
        <w:tabs>
          <w:tab w:val="left" w:pos="1918"/>
        </w:tabs>
        <w:ind w:right="166" w:firstLine="85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 выявленные недостатки и предложения по их устранению. Акт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 председатель и члены комиссии, глава администрации (лицо,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исполняющее обязанности 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администрации).</w:t>
      </w:r>
    </w:p>
    <w:p w:rsidR="00CF0873" w:rsidRDefault="00CF0873">
      <w:pPr>
        <w:pStyle w:val="ListParagraph"/>
        <w:numPr>
          <w:ilvl w:val="2"/>
          <w:numId w:val="3"/>
        </w:numPr>
        <w:tabs>
          <w:tab w:val="left" w:pos="1876"/>
        </w:tabs>
        <w:ind w:right="166" w:firstLine="850"/>
        <w:rPr>
          <w:sz w:val="28"/>
        </w:rPr>
      </w:pP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 номенклатурное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дело.</w:t>
      </w:r>
    </w:p>
    <w:p w:rsidR="00CF0873" w:rsidRDefault="00CF0873">
      <w:pPr>
        <w:pStyle w:val="Heading1"/>
        <w:numPr>
          <w:ilvl w:val="1"/>
          <w:numId w:val="3"/>
        </w:numPr>
        <w:tabs>
          <w:tab w:val="left" w:pos="1684"/>
        </w:tabs>
        <w:ind w:left="124" w:right="169" w:firstLine="850"/>
      </w:pP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решения и действия (бездействие), принимаемые (осуществляемые) 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:rsidR="00CF0873" w:rsidRDefault="00CF0873">
      <w:pPr>
        <w:pStyle w:val="ListParagraph"/>
        <w:numPr>
          <w:ilvl w:val="2"/>
          <w:numId w:val="3"/>
        </w:numPr>
        <w:tabs>
          <w:tab w:val="left" w:pos="1994"/>
        </w:tabs>
        <w:ind w:right="167" w:firstLine="85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:rsidR="00CF0873" w:rsidRDefault="00CF0873">
      <w:pPr>
        <w:pStyle w:val="ListParagraph"/>
        <w:numPr>
          <w:ilvl w:val="2"/>
          <w:numId w:val="3"/>
        </w:numPr>
        <w:tabs>
          <w:tab w:val="left" w:pos="1994"/>
        </w:tabs>
        <w:ind w:right="168" w:firstLine="85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при предоставлении муниципальной услуги обязаны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 в соответствии с законодательством Российской Федерации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9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иную</w:t>
      </w:r>
      <w:r>
        <w:rPr>
          <w:spacing w:val="17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8"/>
          <w:sz w:val="28"/>
        </w:rPr>
        <w:t xml:space="preserve"> </w:t>
      </w:r>
      <w:r>
        <w:rPr>
          <w:sz w:val="28"/>
        </w:rPr>
        <w:t>охраняемую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законодательством Российской Федерации, и несут за это 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CF0873" w:rsidRDefault="00CF0873">
      <w:pPr>
        <w:pStyle w:val="ListParagraph"/>
        <w:numPr>
          <w:ilvl w:val="2"/>
          <w:numId w:val="3"/>
        </w:numPr>
        <w:tabs>
          <w:tab w:val="left" w:pos="1740"/>
        </w:tabs>
        <w:ind w:right="169" w:firstLine="850"/>
        <w:rPr>
          <w:sz w:val="28"/>
        </w:rPr>
      </w:pPr>
      <w:r>
        <w:rPr>
          <w:sz w:val="28"/>
        </w:rPr>
        <w:t>В случае выявления нарушений по результатам 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CF0873" w:rsidRDefault="00CF0873">
      <w:pPr>
        <w:pStyle w:val="Heading1"/>
        <w:numPr>
          <w:ilvl w:val="1"/>
          <w:numId w:val="3"/>
        </w:numPr>
        <w:tabs>
          <w:tab w:val="left" w:pos="1630"/>
        </w:tabs>
        <w:ind w:left="124" w:right="168" w:firstLine="850"/>
      </w:pPr>
      <w:r>
        <w:t>Положения,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их объединений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</w:t>
      </w:r>
    </w:p>
    <w:p w:rsidR="00CF0873" w:rsidRDefault="00CF0873">
      <w:pPr>
        <w:pStyle w:val="ListParagraph"/>
        <w:numPr>
          <w:ilvl w:val="2"/>
          <w:numId w:val="3"/>
        </w:numPr>
        <w:tabs>
          <w:tab w:val="left" w:pos="1682"/>
        </w:tabs>
        <w:ind w:right="167" w:firstLine="850"/>
        <w:rPr>
          <w:sz w:val="28"/>
        </w:rPr>
      </w:pPr>
      <w:r>
        <w:rPr>
          <w:sz w:val="28"/>
        </w:rPr>
        <w:t>Действия (бездействие), осуществляемые в ходе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 на основании административного регламента,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контролироваться как заявителями, указанными в подразделе 1.2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 лицами), чьи права или законные интересы были 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(бездействием).</w:t>
      </w:r>
    </w:p>
    <w:p w:rsidR="00CF0873" w:rsidRDefault="00CF0873">
      <w:pPr>
        <w:jc w:val="both"/>
        <w:rPr>
          <w:sz w:val="28"/>
        </w:r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ListParagraph"/>
        <w:numPr>
          <w:ilvl w:val="2"/>
          <w:numId w:val="3"/>
        </w:numPr>
        <w:tabs>
          <w:tab w:val="left" w:pos="1714"/>
        </w:tabs>
        <w:ind w:right="169" w:firstLine="850"/>
        <w:jc w:val="left"/>
        <w:rPr>
          <w:sz w:val="28"/>
        </w:rPr>
      </w:pPr>
      <w:r>
        <w:rPr>
          <w:sz w:val="28"/>
        </w:rPr>
        <w:t>Граждане,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  <w:r>
        <w:rPr>
          <w:spacing w:val="35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могут</w:t>
      </w:r>
      <w:r>
        <w:rPr>
          <w:spacing w:val="33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5"/>
          <w:sz w:val="28"/>
        </w:rPr>
        <w:t xml:space="preserve"> </w:t>
      </w:r>
      <w:r>
        <w:rPr>
          <w:sz w:val="28"/>
        </w:rPr>
        <w:t>обо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2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4"/>
          <w:sz w:val="28"/>
        </w:rPr>
        <w:t xml:space="preserve"> </w:t>
      </w:r>
      <w:r>
        <w:rPr>
          <w:sz w:val="28"/>
        </w:rPr>
        <w:t>через</w:t>
      </w:r>
    </w:p>
    <w:p w:rsidR="00CF0873" w:rsidRDefault="00CF0873">
      <w:pPr>
        <w:pStyle w:val="BodyText"/>
        <w:jc w:val="left"/>
      </w:pPr>
      <w:r>
        <w:t>«Личный</w:t>
      </w:r>
      <w:r>
        <w:rPr>
          <w:spacing w:val="-6"/>
        </w:rPr>
        <w:t xml:space="preserve"> </w:t>
      </w:r>
      <w:r>
        <w:t>кабинет»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Портале</w:t>
      </w:r>
      <w:r>
        <w:rPr>
          <w:spacing w:val="-5"/>
        </w:rPr>
        <w:t xml:space="preserve"> </w:t>
      </w:r>
      <w:r>
        <w:t>Кировской</w:t>
      </w:r>
      <w:r>
        <w:rPr>
          <w:spacing w:val="-4"/>
        </w:rPr>
        <w:t xml:space="preserve"> </w:t>
      </w:r>
      <w:r>
        <w:t>области.</w:t>
      </w:r>
    </w:p>
    <w:p w:rsidR="00CF0873" w:rsidRDefault="00CF0873">
      <w:pPr>
        <w:pStyle w:val="BodyText"/>
        <w:ind w:left="0"/>
        <w:jc w:val="left"/>
        <w:rPr>
          <w:sz w:val="30"/>
        </w:rPr>
      </w:pPr>
    </w:p>
    <w:p w:rsidR="00CF0873" w:rsidRDefault="00CF0873">
      <w:pPr>
        <w:pStyle w:val="BodyText"/>
        <w:ind w:left="0"/>
        <w:jc w:val="left"/>
        <w:rPr>
          <w:sz w:val="26"/>
        </w:rPr>
      </w:pPr>
    </w:p>
    <w:p w:rsidR="00CF0873" w:rsidRDefault="00CF0873">
      <w:pPr>
        <w:pStyle w:val="Heading1"/>
        <w:numPr>
          <w:ilvl w:val="1"/>
          <w:numId w:val="10"/>
        </w:numPr>
        <w:tabs>
          <w:tab w:val="left" w:pos="1492"/>
        </w:tabs>
        <w:spacing w:before="1"/>
        <w:ind w:left="494" w:right="403" w:firstLine="718"/>
        <w:jc w:val="left"/>
      </w:pPr>
      <w:r>
        <w:t>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муниципальную</w:t>
      </w:r>
    </w:p>
    <w:p w:rsidR="00CF0873" w:rsidRDefault="00CF0873">
      <w:pPr>
        <w:ind w:left="2178" w:hanging="1924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либо 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служащего</w:t>
      </w:r>
    </w:p>
    <w:p w:rsidR="00CF0873" w:rsidRDefault="00CF0873">
      <w:pPr>
        <w:pStyle w:val="BodyText"/>
        <w:spacing w:before="11"/>
        <w:ind w:left="0"/>
        <w:jc w:val="left"/>
        <w:rPr>
          <w:b/>
          <w:sz w:val="23"/>
        </w:rPr>
      </w:pPr>
    </w:p>
    <w:p w:rsidR="00CF0873" w:rsidRDefault="00CF0873">
      <w:pPr>
        <w:pStyle w:val="Heading1"/>
        <w:numPr>
          <w:ilvl w:val="1"/>
          <w:numId w:val="2"/>
        </w:numPr>
        <w:tabs>
          <w:tab w:val="left" w:pos="1464"/>
        </w:tabs>
      </w:pPr>
      <w:r>
        <w:t>Информация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жалобу</w:t>
      </w:r>
    </w:p>
    <w:p w:rsidR="00CF0873" w:rsidRDefault="00CF0873">
      <w:pPr>
        <w:pStyle w:val="BodyText"/>
        <w:ind w:right="170" w:firstLine="850"/>
      </w:pP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67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</w:t>
      </w:r>
      <w:r>
        <w:rPr>
          <w:spacing w:val="2"/>
        </w:rPr>
        <w:t xml:space="preserve"> </w:t>
      </w:r>
      <w:r>
        <w:t>порядке.</w:t>
      </w:r>
    </w:p>
    <w:p w:rsidR="00CF0873" w:rsidRDefault="00CF0873">
      <w:pPr>
        <w:pStyle w:val="BodyText"/>
        <w:ind w:right="160" w:firstLine="850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 муниципальную услугу,</w:t>
      </w:r>
      <w:r>
        <w:rPr>
          <w:spacing w:val="1"/>
        </w:rPr>
        <w:t xml:space="preserve"> </w:t>
      </w:r>
      <w:r>
        <w:t>муниципальных служащих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 являющихся субъектами градостроительных отношений,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исчерпывающие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частью 2 статьи 6 </w:t>
      </w:r>
      <w:r>
        <w:rPr>
          <w:u w:val="single"/>
        </w:rPr>
        <w:t>Градостроительного кодекса</w:t>
      </w:r>
      <w:r>
        <w:t xml:space="preserve"> Российской</w:t>
      </w:r>
      <w:r>
        <w:rPr>
          <w:spacing w:val="1"/>
        </w:rPr>
        <w:t xml:space="preserve"> </w:t>
      </w:r>
      <w:r>
        <w:t>Федерации, может быть подана такими лицами в порядке, установленном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статьей,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антимонопольным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антимонопольный</w:t>
      </w:r>
      <w:r>
        <w:rPr>
          <w:spacing w:val="-3"/>
        </w:rPr>
        <w:t xml:space="preserve"> </w:t>
      </w:r>
      <w:r>
        <w:t>орган.</w:t>
      </w:r>
    </w:p>
    <w:p w:rsidR="00CF0873" w:rsidRDefault="00CF0873">
      <w:pPr>
        <w:pStyle w:val="Heading1"/>
        <w:numPr>
          <w:ilvl w:val="1"/>
          <w:numId w:val="2"/>
        </w:numPr>
        <w:tabs>
          <w:tab w:val="left" w:pos="1464"/>
        </w:tabs>
        <w:spacing w:before="1"/>
      </w:pPr>
      <w:r>
        <w:t>Предмет</w:t>
      </w:r>
      <w:r>
        <w:rPr>
          <w:spacing w:val="-3"/>
        </w:rPr>
        <w:t xml:space="preserve"> </w:t>
      </w:r>
      <w:r>
        <w:t>жалобы</w:t>
      </w:r>
    </w:p>
    <w:p w:rsidR="00CF0873" w:rsidRDefault="00CF0873">
      <w:pPr>
        <w:pStyle w:val="BodyText"/>
        <w:ind w:right="177" w:firstLine="680"/>
      </w:pPr>
      <w:r>
        <w:t>5.2.1. Заявитель может обратиться с жалобой, в том числе в следующих</w:t>
      </w:r>
      <w:r>
        <w:rPr>
          <w:spacing w:val="1"/>
        </w:rPr>
        <w:t xml:space="preserve"> </w:t>
      </w:r>
      <w:r>
        <w:t>случаях:</w:t>
      </w:r>
    </w:p>
    <w:p w:rsidR="00CF0873" w:rsidRDefault="00CF0873">
      <w:pPr>
        <w:pStyle w:val="ListParagraph"/>
        <w:numPr>
          <w:ilvl w:val="0"/>
          <w:numId w:val="1"/>
        </w:numPr>
        <w:tabs>
          <w:tab w:val="left" w:pos="1370"/>
        </w:tabs>
        <w:ind w:right="164" w:firstLine="68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  <w:u w:val="single"/>
          </w:rPr>
          <w:t>статье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15.1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 210-ФЗ;</w:t>
      </w:r>
    </w:p>
    <w:p w:rsidR="00CF0873" w:rsidRDefault="00CF0873">
      <w:pPr>
        <w:pStyle w:val="ListParagraph"/>
        <w:numPr>
          <w:ilvl w:val="0"/>
          <w:numId w:val="1"/>
        </w:numPr>
        <w:tabs>
          <w:tab w:val="left" w:pos="1106"/>
        </w:tabs>
        <w:ind w:left="1105" w:hanging="302"/>
        <w:rPr>
          <w:sz w:val="28"/>
        </w:rPr>
      </w:pPr>
      <w:r>
        <w:rPr>
          <w:sz w:val="28"/>
        </w:rPr>
        <w:t>нарушение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срока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CF0873" w:rsidRDefault="00CF0873">
      <w:pPr>
        <w:pStyle w:val="ListParagraph"/>
        <w:numPr>
          <w:ilvl w:val="0"/>
          <w:numId w:val="1"/>
        </w:numPr>
        <w:tabs>
          <w:tab w:val="left" w:pos="1304"/>
        </w:tabs>
        <w:ind w:right="166" w:firstLine="680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CF0873" w:rsidRDefault="00CF0873">
      <w:pPr>
        <w:pStyle w:val="ListParagraph"/>
        <w:numPr>
          <w:ilvl w:val="0"/>
          <w:numId w:val="1"/>
        </w:numPr>
        <w:tabs>
          <w:tab w:val="left" w:pos="1126"/>
        </w:tabs>
        <w:ind w:right="167" w:firstLine="680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:rsidR="00CF0873" w:rsidRDefault="00CF0873">
      <w:pPr>
        <w:jc w:val="both"/>
        <w:rPr>
          <w:sz w:val="28"/>
        </w:r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ListParagraph"/>
        <w:numPr>
          <w:ilvl w:val="0"/>
          <w:numId w:val="1"/>
        </w:numPr>
        <w:tabs>
          <w:tab w:val="left" w:pos="1210"/>
        </w:tabs>
        <w:ind w:right="168" w:firstLine="680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ними иными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законами и иными нормативными правовыми актами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актами;</w:t>
      </w:r>
    </w:p>
    <w:p w:rsidR="00CF0873" w:rsidRDefault="00CF0873">
      <w:pPr>
        <w:pStyle w:val="ListParagraph"/>
        <w:numPr>
          <w:ilvl w:val="0"/>
          <w:numId w:val="1"/>
        </w:numPr>
        <w:tabs>
          <w:tab w:val="left" w:pos="1110"/>
        </w:tabs>
        <w:spacing w:before="1"/>
        <w:ind w:right="166" w:firstLine="680"/>
        <w:rPr>
          <w:sz w:val="28"/>
        </w:rPr>
      </w:pPr>
      <w:r>
        <w:rPr>
          <w:sz w:val="28"/>
        </w:rPr>
        <w:t>затребование с заявителя при предоставлении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платы, не предусмотренной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актами;</w:t>
      </w:r>
    </w:p>
    <w:p w:rsidR="00CF0873" w:rsidRDefault="00CF0873">
      <w:pPr>
        <w:pStyle w:val="ListParagraph"/>
        <w:numPr>
          <w:ilvl w:val="0"/>
          <w:numId w:val="1"/>
        </w:numPr>
        <w:tabs>
          <w:tab w:val="left" w:pos="1282"/>
        </w:tabs>
        <w:ind w:right="161" w:firstLine="680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исправлений;</w:t>
      </w:r>
    </w:p>
    <w:p w:rsidR="00CF0873" w:rsidRDefault="00CF0873">
      <w:pPr>
        <w:pStyle w:val="ListParagraph"/>
        <w:numPr>
          <w:ilvl w:val="0"/>
          <w:numId w:val="1"/>
        </w:numPr>
        <w:tabs>
          <w:tab w:val="left" w:pos="1166"/>
        </w:tabs>
        <w:ind w:right="176" w:firstLine="680"/>
        <w:rPr>
          <w:sz w:val="28"/>
        </w:rPr>
      </w:pPr>
      <w:r>
        <w:rPr>
          <w:sz w:val="28"/>
        </w:rPr>
        <w:t>нарушение срока или порядка выдачи документов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CF0873" w:rsidRDefault="00CF0873">
      <w:pPr>
        <w:pStyle w:val="ListParagraph"/>
        <w:numPr>
          <w:ilvl w:val="0"/>
          <w:numId w:val="1"/>
        </w:numPr>
        <w:tabs>
          <w:tab w:val="left" w:pos="1272"/>
        </w:tabs>
        <w:ind w:right="165" w:firstLine="680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 в соответствии с ними иными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законами и иными нормативными правовыми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актами.</w:t>
      </w:r>
    </w:p>
    <w:p w:rsidR="00CF0873" w:rsidRDefault="00CF0873">
      <w:pPr>
        <w:pStyle w:val="ListParagraph"/>
        <w:numPr>
          <w:ilvl w:val="0"/>
          <w:numId w:val="1"/>
        </w:numPr>
        <w:tabs>
          <w:tab w:val="left" w:pos="1262"/>
        </w:tabs>
        <w:ind w:right="161" w:firstLine="680"/>
        <w:rPr>
          <w:sz w:val="28"/>
        </w:rPr>
      </w:pPr>
      <w:r>
        <w:rPr>
          <w:sz w:val="28"/>
        </w:rPr>
        <w:t>требование у заявителя при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или информации, отсутствие и (или) недостоверность которых не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указывались при первоначальном отказе в приеме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за исключением случаев, предусмотренных</w:t>
      </w:r>
      <w:r>
        <w:rPr>
          <w:spacing w:val="70"/>
          <w:sz w:val="28"/>
        </w:rPr>
        <w:t xml:space="preserve"> </w:t>
      </w:r>
      <w:hyperlink r:id="rId17">
        <w:r>
          <w:rPr>
            <w:sz w:val="28"/>
            <w:u w:val="single"/>
          </w:rPr>
          <w:t>пунктом</w:t>
        </w:r>
      </w:hyperlink>
      <w:r>
        <w:rPr>
          <w:spacing w:val="1"/>
          <w:sz w:val="28"/>
        </w:rPr>
        <w:t xml:space="preserve"> </w:t>
      </w:r>
      <w:hyperlink r:id="rId18">
        <w:r>
          <w:rPr>
            <w:sz w:val="28"/>
            <w:u w:val="single"/>
          </w:rPr>
          <w:t>4</w:t>
        </w:r>
        <w:r>
          <w:rPr>
            <w:spacing w:val="-1"/>
            <w:sz w:val="28"/>
            <w:u w:val="single"/>
          </w:rPr>
          <w:t xml:space="preserve"> </w:t>
        </w:r>
        <w:r>
          <w:rPr>
            <w:sz w:val="28"/>
            <w:u w:val="single"/>
          </w:rPr>
          <w:t>части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1 статьи</w:t>
        </w:r>
        <w:r>
          <w:rPr>
            <w:spacing w:val="-1"/>
            <w:sz w:val="28"/>
            <w:u w:val="single"/>
          </w:rPr>
          <w:t xml:space="preserve"> </w:t>
        </w:r>
        <w:r>
          <w:rPr>
            <w:sz w:val="28"/>
            <w:u w:val="single"/>
          </w:rPr>
          <w:t>7</w:t>
        </w:r>
        <w:r>
          <w:rPr>
            <w:sz w:val="28"/>
          </w:rPr>
          <w:t xml:space="preserve"> </w:t>
        </w:r>
      </w:hyperlink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210-ФЗ.</w:t>
      </w:r>
    </w:p>
    <w:p w:rsidR="00CF0873" w:rsidRDefault="00CF0873">
      <w:pPr>
        <w:pStyle w:val="Heading1"/>
        <w:numPr>
          <w:ilvl w:val="1"/>
          <w:numId w:val="2"/>
        </w:numPr>
        <w:tabs>
          <w:tab w:val="left" w:pos="1328"/>
        </w:tabs>
        <w:ind w:left="124" w:right="168" w:firstLine="680"/>
      </w:pPr>
      <w:r>
        <w:t>Органы местного самоуправления, организации, 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направлена жалоба</w:t>
      </w:r>
    </w:p>
    <w:p w:rsidR="00CF0873" w:rsidRDefault="00CF0873">
      <w:pPr>
        <w:pStyle w:val="BodyText"/>
        <w:ind w:right="176" w:firstLine="794"/>
      </w:pPr>
      <w:r>
        <w:rPr>
          <w:noProof/>
          <w:lang w:eastAsia="ru-RU"/>
        </w:rPr>
        <w:pict>
          <v:line id="_x0000_s1026" style="position:absolute;left:0;text-align:left;z-index:251658240;mso-position-horizontal-relative:page" from="339.6pt,46.45pt" to="343.1pt,46.45pt" strokeweight=".8pt">
            <w10:wrap anchorx="page"/>
          </v:line>
        </w:pict>
      </w:r>
      <w:r>
        <w:t>Жалоба подается в письменной форме на бумажном носителе,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-67"/>
        </w:rPr>
        <w:t xml:space="preserve"> </w:t>
      </w:r>
      <w:r>
        <w:t>предоставляющий</w:t>
      </w:r>
      <w:r>
        <w:rPr>
          <w:spacing w:val="-2"/>
        </w:rPr>
        <w:t xml:space="preserve"> </w:t>
      </w:r>
      <w:r>
        <w:t>муниципальную услугу.</w:t>
      </w:r>
    </w:p>
    <w:p w:rsidR="00CF0873" w:rsidRDefault="00CF0873">
      <w:pPr>
        <w:pStyle w:val="Heading1"/>
        <w:numPr>
          <w:ilvl w:val="1"/>
          <w:numId w:val="2"/>
        </w:numPr>
        <w:tabs>
          <w:tab w:val="left" w:pos="1478"/>
        </w:tabs>
        <w:ind w:left="1478" w:hanging="560"/>
      </w:pPr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жалобы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702"/>
        </w:tabs>
        <w:ind w:right="169" w:firstLine="794"/>
        <w:rPr>
          <w:sz w:val="28"/>
        </w:rPr>
      </w:pP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 руководителем органа, предоставляющего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муниципальную услугу.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830"/>
        </w:tabs>
        <w:ind w:right="166" w:firstLine="794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 органа, предоставляющего муниципальную услугу, может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сайта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4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4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3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сети</w:t>
      </w:r>
      <w:r>
        <w:rPr>
          <w:spacing w:val="14"/>
          <w:sz w:val="28"/>
        </w:rPr>
        <w:t xml:space="preserve"> </w:t>
      </w:r>
      <w:r>
        <w:rPr>
          <w:sz w:val="28"/>
        </w:rPr>
        <w:t>«Интернет»,</w:t>
      </w:r>
    </w:p>
    <w:p w:rsidR="00CF0873" w:rsidRDefault="00CF0873">
      <w:pPr>
        <w:jc w:val="both"/>
        <w:rPr>
          <w:sz w:val="28"/>
        </w:r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BodyText"/>
        <w:ind w:right="167"/>
      </w:pP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-67"/>
        </w:rPr>
        <w:t xml:space="preserve"> </w:t>
      </w:r>
      <w:r>
        <w:t>Портала Кировской области, а также может быть подана при личном приёме</w:t>
      </w:r>
      <w:r>
        <w:rPr>
          <w:spacing w:val="1"/>
        </w:rPr>
        <w:t xml:space="preserve"> </w:t>
      </w:r>
      <w:r>
        <w:t>заявителя.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618"/>
        </w:tabs>
        <w:ind w:left="1618" w:hanging="700"/>
        <w:rPr>
          <w:sz w:val="28"/>
        </w:rPr>
      </w:pPr>
      <w:r>
        <w:rPr>
          <w:sz w:val="28"/>
        </w:rPr>
        <w:t>Жалоба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содержать:</w:t>
      </w:r>
    </w:p>
    <w:p w:rsidR="00CF0873" w:rsidRDefault="00CF0873">
      <w:pPr>
        <w:pStyle w:val="BodyText"/>
        <w:ind w:right="166" w:firstLine="720"/>
      </w:pPr>
      <w:r>
        <w:t>наименование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 лица органа, предоставляющего муниципальную услугу, 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обжалуются;</w:t>
      </w:r>
    </w:p>
    <w:p w:rsidR="00CF0873" w:rsidRDefault="00CF0873">
      <w:pPr>
        <w:pStyle w:val="BodyText"/>
        <w:spacing w:before="1"/>
        <w:ind w:right="171" w:firstLine="720"/>
      </w:pPr>
      <w:r>
        <w:t>фамилию, имя, отчество (последнее – при наличии), сведения о месте</w:t>
      </w:r>
      <w:r>
        <w:rPr>
          <w:spacing w:val="1"/>
        </w:rPr>
        <w:t xml:space="preserve"> </w:t>
      </w:r>
      <w:r>
        <w:t>жительства заявителя – физического лица, либо наименование, сведения о</w:t>
      </w:r>
      <w:r>
        <w:rPr>
          <w:spacing w:val="1"/>
        </w:rPr>
        <w:t xml:space="preserve"> </w:t>
      </w:r>
      <w:r>
        <w:t>местонахождении заявителя – юридического лица, а также номер (номера)</w:t>
      </w:r>
      <w:r>
        <w:rPr>
          <w:spacing w:val="1"/>
        </w:rPr>
        <w:t xml:space="preserve"> </w:t>
      </w:r>
      <w:r>
        <w:t>контактного телефона, адрес (адреса) электронной почты (при наличии) и</w:t>
      </w:r>
      <w:r>
        <w:rPr>
          <w:spacing w:val="1"/>
        </w:rPr>
        <w:t xml:space="preserve"> </w:t>
      </w:r>
      <w:r>
        <w:t>почтовый</w:t>
      </w:r>
      <w:r>
        <w:rPr>
          <w:spacing w:val="-3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заявителю;</w:t>
      </w:r>
    </w:p>
    <w:p w:rsidR="00CF0873" w:rsidRDefault="00CF0873">
      <w:pPr>
        <w:pStyle w:val="BodyText"/>
        <w:ind w:right="164" w:firstLine="720"/>
      </w:pPr>
      <w:r>
        <w:t>сведения об обжалуемых решениях и действиях (бездействии) 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служащего;</w:t>
      </w:r>
    </w:p>
    <w:p w:rsidR="00CF0873" w:rsidRDefault="00CF0873">
      <w:pPr>
        <w:pStyle w:val="BodyText"/>
        <w:ind w:right="166" w:firstLine="720"/>
      </w:pPr>
      <w:r>
        <w:t>доводы,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(бездействием)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 документы (при наличии), подтверждающие доводы заявителя,</w:t>
      </w:r>
      <w:r>
        <w:rPr>
          <w:spacing w:val="-6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копии.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658"/>
        </w:tabs>
        <w:ind w:right="166" w:firstLine="736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(в месте, где заявитель подавал запрос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услуги).</w:t>
      </w:r>
    </w:p>
    <w:p w:rsidR="00CF0873" w:rsidRDefault="00CF0873">
      <w:pPr>
        <w:pStyle w:val="BodyText"/>
        <w:ind w:right="168" w:firstLine="736"/>
      </w:pPr>
      <w:r>
        <w:t>Время приема жалоб должно совпадать со временем 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услуг.</w:t>
      </w:r>
    </w:p>
    <w:p w:rsidR="00CF0873" w:rsidRDefault="00CF0873">
      <w:pPr>
        <w:pStyle w:val="BodyText"/>
        <w:ind w:left="860"/>
      </w:pPr>
      <w:r>
        <w:t>Жалоба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почте.</w:t>
      </w:r>
    </w:p>
    <w:p w:rsidR="00CF0873" w:rsidRDefault="00CF0873">
      <w:pPr>
        <w:pStyle w:val="BodyText"/>
        <w:ind w:right="173" w:firstLine="736"/>
      </w:pPr>
      <w:r>
        <w:t>В случае подачи жалобы при личном приеме заявитель представляет</w:t>
      </w:r>
      <w:r>
        <w:rPr>
          <w:spacing w:val="1"/>
        </w:rPr>
        <w:t xml:space="preserve"> </w:t>
      </w:r>
      <w:r>
        <w:t>документ, удостоверяющий его личность в соответствии с 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610"/>
        </w:tabs>
        <w:ind w:right="168" w:firstLine="736"/>
        <w:rPr>
          <w:sz w:val="28"/>
        </w:rPr>
      </w:pPr>
      <w:r>
        <w:rPr>
          <w:sz w:val="28"/>
        </w:rPr>
        <w:t>В случае если жалоба подается через представителя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представлена:</w:t>
      </w:r>
    </w:p>
    <w:p w:rsidR="00CF0873" w:rsidRDefault="00CF0873">
      <w:pPr>
        <w:pStyle w:val="BodyText"/>
        <w:ind w:right="169" w:firstLine="736"/>
      </w:pPr>
      <w:r>
        <w:t>а)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доверенность (для</w:t>
      </w:r>
      <w:r>
        <w:rPr>
          <w:spacing w:val="1"/>
        </w:rPr>
        <w:t xml:space="preserve"> </w:t>
      </w:r>
      <w:r>
        <w:t>физических лиц);</w:t>
      </w:r>
    </w:p>
    <w:p w:rsidR="00CF0873" w:rsidRDefault="00CF0873">
      <w:pPr>
        <w:pStyle w:val="BodyText"/>
        <w:spacing w:before="1"/>
        <w:ind w:right="169" w:firstLine="736"/>
      </w:pPr>
      <w:r>
        <w:t>б)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доверенность,</w:t>
      </w:r>
      <w:r>
        <w:rPr>
          <w:spacing w:val="7"/>
        </w:rPr>
        <w:t xml:space="preserve"> </w:t>
      </w:r>
      <w:r>
        <w:t>заверенная</w:t>
      </w:r>
      <w:r>
        <w:rPr>
          <w:spacing w:val="5"/>
        </w:rPr>
        <w:t xml:space="preserve"> </w:t>
      </w:r>
      <w:r>
        <w:t>печатью</w:t>
      </w:r>
      <w:r>
        <w:rPr>
          <w:spacing w:val="6"/>
        </w:rPr>
        <w:t xml:space="preserve"> </w:t>
      </w:r>
      <w:r>
        <w:t>заявителя</w:t>
      </w:r>
      <w:r>
        <w:rPr>
          <w:spacing w:val="6"/>
        </w:rPr>
        <w:t xml:space="preserve"> </w:t>
      </w:r>
      <w:r>
        <w:t>(при</w:t>
      </w:r>
      <w:r>
        <w:rPr>
          <w:spacing w:val="4"/>
        </w:rPr>
        <w:t xml:space="preserve"> </w:t>
      </w:r>
      <w:r>
        <w:t>наличии</w:t>
      </w:r>
    </w:p>
    <w:p w:rsidR="00CF0873" w:rsidRDefault="00CF0873">
      <w:p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BodyText"/>
        <w:ind w:right="169"/>
      </w:pPr>
      <w:r>
        <w:t>печати) и подписанная руководителем заявителя или уполномоченным этим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лицом (для</w:t>
      </w:r>
      <w:r>
        <w:rPr>
          <w:spacing w:val="-2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лиц);</w:t>
      </w:r>
    </w:p>
    <w:p w:rsidR="00CF0873" w:rsidRDefault="00CF0873">
      <w:pPr>
        <w:pStyle w:val="BodyText"/>
        <w:ind w:right="168" w:firstLine="736"/>
      </w:pPr>
      <w:r>
        <w:t>в)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избрании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 физического лица на должность, в соответствии с которым такое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доверенности.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574"/>
        </w:tabs>
        <w:spacing w:before="1"/>
        <w:ind w:right="168" w:firstLine="736"/>
        <w:rPr>
          <w:sz w:val="28"/>
        </w:rPr>
      </w:pPr>
      <w:r>
        <w:rPr>
          <w:sz w:val="28"/>
        </w:rPr>
        <w:t>При подаче жалобы в электронном виде документы,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5.4.5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 в форме электронных документов, подписанных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требуется.</w:t>
      </w:r>
    </w:p>
    <w:p w:rsidR="00CF0873" w:rsidRDefault="00CF0873">
      <w:pPr>
        <w:pStyle w:val="BodyText"/>
        <w:ind w:right="169" w:firstLine="736"/>
      </w:pP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заявителем</w:t>
      </w:r>
      <w:r>
        <w:rPr>
          <w:spacing w:val="-67"/>
        </w:rPr>
        <w:t xml:space="preserve"> </w:t>
      </w:r>
      <w:r>
        <w:t>посредством:</w:t>
      </w:r>
    </w:p>
    <w:p w:rsidR="00CF0873" w:rsidRDefault="00CF0873">
      <w:pPr>
        <w:pStyle w:val="BodyText"/>
        <w:ind w:right="168" w:firstLine="736"/>
      </w:pP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71"/>
        </w:rPr>
        <w:t xml:space="preserve"> </w:t>
      </w:r>
      <w:r>
        <w:t>муниципальную</w:t>
      </w:r>
      <w:r>
        <w:rPr>
          <w:spacing w:val="-67"/>
        </w:rPr>
        <w:t xml:space="preserve"> </w:t>
      </w:r>
      <w:r>
        <w:t>услугу,</w:t>
      </w:r>
      <w:r>
        <w:rPr>
          <w:spacing w:val="6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«Интернет»;</w:t>
      </w:r>
    </w:p>
    <w:p w:rsidR="00CF0873" w:rsidRDefault="00CF0873">
      <w:pPr>
        <w:pStyle w:val="BodyText"/>
        <w:ind w:left="860" w:right="169"/>
      </w:pPr>
      <w:r>
        <w:t>Единого портала государственных и муниципальных услуг (функций);</w:t>
      </w:r>
      <w:r>
        <w:rPr>
          <w:spacing w:val="1"/>
        </w:rPr>
        <w:t xml:space="preserve"> </w:t>
      </w:r>
      <w:r>
        <w:t xml:space="preserve">портала  </w:t>
      </w:r>
      <w:r>
        <w:rPr>
          <w:spacing w:val="16"/>
        </w:rPr>
        <w:t xml:space="preserve"> </w:t>
      </w:r>
      <w:r>
        <w:t xml:space="preserve">федеральной  </w:t>
      </w:r>
      <w:r>
        <w:rPr>
          <w:spacing w:val="16"/>
        </w:rPr>
        <w:t xml:space="preserve"> </w:t>
      </w:r>
      <w:r>
        <w:t xml:space="preserve">государственной  </w:t>
      </w:r>
      <w:r>
        <w:rPr>
          <w:spacing w:val="16"/>
        </w:rPr>
        <w:t xml:space="preserve"> </w:t>
      </w:r>
      <w:r>
        <w:t xml:space="preserve">информационной  </w:t>
      </w:r>
      <w:r>
        <w:rPr>
          <w:spacing w:val="16"/>
        </w:rPr>
        <w:t xml:space="preserve"> </w:t>
      </w:r>
      <w:r>
        <w:t>системы,</w:t>
      </w:r>
    </w:p>
    <w:p w:rsidR="00CF0873" w:rsidRDefault="00CF0873">
      <w:pPr>
        <w:pStyle w:val="BodyText"/>
        <w:ind w:right="165"/>
      </w:pPr>
      <w:r>
        <w:t>обеспечивающей процесс досудебного (внесудебного) обжалования 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-67"/>
        </w:rPr>
        <w:t xml:space="preserve"> </w:t>
      </w:r>
      <w:r>
        <w:t>государственными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муниципальными</w:t>
      </w:r>
      <w:r>
        <w:rPr>
          <w:spacing w:val="64"/>
        </w:rPr>
        <w:t xml:space="preserve"> </w:t>
      </w:r>
      <w:r>
        <w:t>служащими</w:t>
      </w:r>
      <w:r>
        <w:rPr>
          <w:spacing w:val="63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использованием</w:t>
      </w:r>
      <w:r>
        <w:rPr>
          <w:spacing w:val="64"/>
        </w:rPr>
        <w:t xml:space="preserve"> </w:t>
      </w:r>
      <w:r>
        <w:t>сети</w:t>
      </w:r>
    </w:p>
    <w:p w:rsidR="00CF0873" w:rsidRDefault="00CF0873">
      <w:pPr>
        <w:pStyle w:val="BodyText"/>
        <w:jc w:val="left"/>
      </w:pPr>
      <w:r>
        <w:t>«Интернет»;</w:t>
      </w:r>
    </w:p>
    <w:p w:rsidR="00CF0873" w:rsidRDefault="00CF0873">
      <w:pPr>
        <w:pStyle w:val="BodyText"/>
        <w:ind w:left="860"/>
      </w:pPr>
      <w:r>
        <w:t>Портала</w:t>
      </w:r>
      <w:r>
        <w:rPr>
          <w:spacing w:val="-4"/>
        </w:rPr>
        <w:t xml:space="preserve"> </w:t>
      </w:r>
      <w:r>
        <w:t>Кировской</w:t>
      </w:r>
      <w:r>
        <w:rPr>
          <w:spacing w:val="-6"/>
        </w:rPr>
        <w:t xml:space="preserve"> </w:t>
      </w:r>
      <w:r>
        <w:t>области.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630"/>
        </w:tabs>
        <w:ind w:right="171" w:firstLine="736"/>
        <w:rPr>
          <w:sz w:val="28"/>
        </w:rPr>
      </w:pPr>
      <w:r>
        <w:rPr>
          <w:sz w:val="28"/>
        </w:rPr>
        <w:t>Орган, предоставляющий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 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рассмотрение жалоб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588"/>
        </w:tabs>
        <w:ind w:right="164" w:firstLine="736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 Кодексом Российской Федерации об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2"/>
          <w:sz w:val="28"/>
        </w:rPr>
        <w:t xml:space="preserve"> </w:t>
      </w:r>
      <w:r>
        <w:rPr>
          <w:sz w:val="28"/>
        </w:rPr>
        <w:t>прокуратуры.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636"/>
        </w:tabs>
        <w:ind w:right="166" w:firstLine="736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документах и материалах не содержится сведения, 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или иную охраняемую федеральным законом тайну.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2"/>
          <w:sz w:val="28"/>
        </w:rPr>
        <w:t xml:space="preserve"> </w:t>
      </w:r>
      <w:r>
        <w:rPr>
          <w:sz w:val="28"/>
        </w:rPr>
        <w:t>могут</w:t>
      </w:r>
      <w:r>
        <w:rPr>
          <w:spacing w:val="42"/>
          <w:sz w:val="28"/>
        </w:rPr>
        <w:t xml:space="preserve"> </w:t>
      </w:r>
      <w:r>
        <w:rPr>
          <w:sz w:val="28"/>
        </w:rPr>
        <w:t>быть</w:t>
      </w:r>
      <w:r>
        <w:rPr>
          <w:spacing w:val="43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4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письменному обращению.</w:t>
      </w:r>
    </w:p>
    <w:p w:rsidR="00CF0873" w:rsidRDefault="00CF0873">
      <w:pPr>
        <w:pStyle w:val="Heading1"/>
        <w:numPr>
          <w:ilvl w:val="1"/>
          <w:numId w:val="2"/>
        </w:numPr>
        <w:tabs>
          <w:tab w:val="left" w:pos="1350"/>
        </w:tabs>
        <w:ind w:left="1350"/>
      </w:pPr>
      <w:r>
        <w:t>Сроки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</w:p>
    <w:p w:rsidR="00CF0873" w:rsidRDefault="00CF0873">
      <w:pPr>
        <w:pStyle w:val="BodyText"/>
        <w:spacing w:before="1"/>
        <w:ind w:right="168" w:firstLine="736"/>
      </w:pPr>
      <w:r>
        <w:t>Жалоба,</w:t>
      </w:r>
      <w:r>
        <w:rPr>
          <w:spacing w:val="1"/>
        </w:rPr>
        <w:t xml:space="preserve"> </w:t>
      </w:r>
      <w:r>
        <w:t>поступившая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 либо вышестоящий орган (при его наличии), подлежит рассмотрению</w:t>
      </w:r>
      <w:r>
        <w:rPr>
          <w:spacing w:val="-6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течение</w:t>
      </w:r>
      <w:r>
        <w:rPr>
          <w:spacing w:val="26"/>
        </w:rPr>
        <w:t xml:space="preserve"> </w:t>
      </w:r>
      <w:r>
        <w:t>пятнадцати</w:t>
      </w:r>
      <w:r>
        <w:rPr>
          <w:spacing w:val="24"/>
        </w:rPr>
        <w:t xml:space="preserve"> </w:t>
      </w:r>
      <w:r>
        <w:t>рабочих</w:t>
      </w:r>
      <w:r>
        <w:rPr>
          <w:spacing w:val="26"/>
        </w:rPr>
        <w:t xml:space="preserve"> </w:t>
      </w:r>
      <w:r>
        <w:t>дней</w:t>
      </w:r>
      <w:r>
        <w:rPr>
          <w:spacing w:val="22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дня</w:t>
      </w:r>
      <w:r>
        <w:rPr>
          <w:spacing w:val="23"/>
        </w:rPr>
        <w:t xml:space="preserve"> </w:t>
      </w:r>
      <w:r>
        <w:t>ее</w:t>
      </w:r>
      <w:r>
        <w:rPr>
          <w:spacing w:val="24"/>
        </w:rPr>
        <w:t xml:space="preserve"> </w:t>
      </w:r>
      <w:r>
        <w:t>регистрации,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случае</w:t>
      </w:r>
    </w:p>
    <w:p w:rsidR="00CF0873" w:rsidRDefault="00CF0873">
      <w:p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BodyText"/>
        <w:ind w:right="166"/>
      </w:pPr>
      <w:r>
        <w:t>обжалования отказа органа, предоставляющего муниципальную услугу,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 у заявителя либо в исправлении допущенных опечаток и</w:t>
      </w:r>
      <w:r>
        <w:rPr>
          <w:spacing w:val="1"/>
        </w:rPr>
        <w:t xml:space="preserve"> </w:t>
      </w:r>
      <w:r>
        <w:t>ошибок или в случае обжалования нарушения установленного срока таких</w:t>
      </w:r>
      <w:r>
        <w:rPr>
          <w:spacing w:val="1"/>
        </w:rPr>
        <w:t xml:space="preserve"> </w:t>
      </w:r>
      <w:r>
        <w:t>исправлений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пяти рабочих дней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ее</w:t>
      </w:r>
      <w:r>
        <w:rPr>
          <w:spacing w:val="-2"/>
        </w:rPr>
        <w:t xml:space="preserve"> </w:t>
      </w:r>
      <w:r>
        <w:t>регистрации.</w:t>
      </w:r>
    </w:p>
    <w:p w:rsidR="00CF0873" w:rsidRDefault="00CF0873">
      <w:pPr>
        <w:pStyle w:val="Heading1"/>
        <w:numPr>
          <w:ilvl w:val="1"/>
          <w:numId w:val="2"/>
        </w:numPr>
        <w:tabs>
          <w:tab w:val="left" w:pos="1350"/>
        </w:tabs>
        <w:ind w:left="1350"/>
      </w:pPr>
      <w:r>
        <w:t>Результат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560"/>
        </w:tabs>
        <w:spacing w:before="1"/>
        <w:ind w:left="860" w:right="168" w:firstLine="0"/>
        <w:rPr>
          <w:sz w:val="28"/>
        </w:rPr>
      </w:pPr>
      <w:r>
        <w:rPr>
          <w:sz w:val="28"/>
        </w:rPr>
        <w:t>По результатам рассмотрения жалобы принимается решение: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34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том</w:t>
      </w:r>
      <w:r>
        <w:rPr>
          <w:spacing w:val="35"/>
          <w:sz w:val="28"/>
        </w:rPr>
        <w:t xml:space="preserve"> </w:t>
      </w:r>
      <w:r>
        <w:rPr>
          <w:sz w:val="28"/>
        </w:rPr>
        <w:t>числе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форме</w:t>
      </w:r>
      <w:r>
        <w:rPr>
          <w:spacing w:val="34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34"/>
          <w:sz w:val="28"/>
        </w:rPr>
        <w:t xml:space="preserve"> </w:t>
      </w:r>
      <w:r>
        <w:rPr>
          <w:sz w:val="28"/>
        </w:rPr>
        <w:t>принятого</w:t>
      </w:r>
    </w:p>
    <w:p w:rsidR="00CF0873" w:rsidRDefault="00CF0873">
      <w:pPr>
        <w:pStyle w:val="BodyText"/>
        <w:ind w:right="169"/>
      </w:pPr>
      <w:r>
        <w:t>решения,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Кировской области, муниципальными правовыми актами,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формах;</w:t>
      </w:r>
    </w:p>
    <w:p w:rsidR="00CF0873" w:rsidRDefault="00CF0873">
      <w:pPr>
        <w:pStyle w:val="BodyText"/>
        <w:ind w:left="860"/>
      </w:pPr>
      <w:r>
        <w:t>в</w:t>
      </w:r>
      <w:r>
        <w:rPr>
          <w:spacing w:val="-6"/>
        </w:rPr>
        <w:t xml:space="preserve"> </w:t>
      </w:r>
      <w:r>
        <w:t>удовлетворении</w:t>
      </w:r>
      <w:r>
        <w:rPr>
          <w:spacing w:val="-3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отказывается.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574"/>
        </w:tabs>
        <w:ind w:right="171" w:firstLine="736"/>
        <w:rPr>
          <w:sz w:val="28"/>
        </w:rPr>
      </w:pPr>
      <w:r>
        <w:rPr>
          <w:sz w:val="28"/>
        </w:rPr>
        <w:t>По результатам рассмотрения жалобы заявителю не позднее 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за днем принятия решения, в письменной форме и по 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жалобы.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560"/>
        </w:tabs>
        <w:ind w:left="860" w:right="168" w:firstLine="0"/>
        <w:rPr>
          <w:sz w:val="28"/>
        </w:rPr>
      </w:pPr>
      <w:r>
        <w:rPr>
          <w:sz w:val="28"/>
        </w:rPr>
        <w:t>В ответе по результатам рассмотрения жалобы указываются: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24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26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25"/>
          <w:sz w:val="28"/>
        </w:rPr>
        <w:t xml:space="preserve"> </w:t>
      </w:r>
      <w:r>
        <w:rPr>
          <w:sz w:val="28"/>
        </w:rPr>
        <w:t>услугу,</w:t>
      </w:r>
    </w:p>
    <w:p w:rsidR="00CF0873" w:rsidRDefault="00CF0873">
      <w:pPr>
        <w:pStyle w:val="BodyText"/>
        <w:ind w:right="171"/>
      </w:pPr>
      <w:r>
        <w:t>рассмотревшего</w:t>
      </w:r>
      <w:r>
        <w:rPr>
          <w:spacing w:val="63"/>
        </w:rPr>
        <w:t xml:space="preserve"> </w:t>
      </w:r>
      <w:r>
        <w:t>жалобу,</w:t>
      </w:r>
      <w:r>
        <w:rPr>
          <w:spacing w:val="64"/>
        </w:rPr>
        <w:t xml:space="preserve"> </w:t>
      </w:r>
      <w:r>
        <w:t>должность,</w:t>
      </w:r>
      <w:r>
        <w:rPr>
          <w:spacing w:val="64"/>
        </w:rPr>
        <w:t xml:space="preserve"> </w:t>
      </w:r>
      <w:r>
        <w:t>фамилия,</w:t>
      </w:r>
      <w:r>
        <w:rPr>
          <w:spacing w:val="62"/>
        </w:rPr>
        <w:t xml:space="preserve"> </w:t>
      </w:r>
      <w:r>
        <w:t>имя,</w:t>
      </w:r>
      <w:r>
        <w:rPr>
          <w:spacing w:val="61"/>
        </w:rPr>
        <w:t xml:space="preserve"> </w:t>
      </w:r>
      <w:r>
        <w:t>отчество</w:t>
      </w:r>
      <w:r>
        <w:rPr>
          <w:spacing w:val="64"/>
        </w:rPr>
        <w:t xml:space="preserve"> </w:t>
      </w:r>
      <w:r>
        <w:t>(последнее</w:t>
      </w:r>
      <w:r>
        <w:rPr>
          <w:spacing w:val="6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жалобе;</w:t>
      </w:r>
    </w:p>
    <w:p w:rsidR="00CF0873" w:rsidRDefault="00CF0873">
      <w:pPr>
        <w:pStyle w:val="BodyText"/>
        <w:ind w:right="169" w:firstLine="736"/>
      </w:pPr>
      <w:r>
        <w:t>номер,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должностном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служащем,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которого обжалуется;</w:t>
      </w:r>
    </w:p>
    <w:p w:rsidR="00CF0873" w:rsidRDefault="00CF0873">
      <w:pPr>
        <w:pStyle w:val="BodyText"/>
        <w:ind w:right="174" w:firstLine="736"/>
      </w:pPr>
      <w:r>
        <w:t>фамилия, имя, отчество (последнее – при наличии) или наименование</w:t>
      </w:r>
      <w:r>
        <w:rPr>
          <w:spacing w:val="1"/>
        </w:rPr>
        <w:t xml:space="preserve"> </w:t>
      </w:r>
      <w:r>
        <w:t>заявителя;</w:t>
      </w:r>
    </w:p>
    <w:p w:rsidR="00CF0873" w:rsidRDefault="00CF0873">
      <w:pPr>
        <w:pStyle w:val="BodyText"/>
        <w:ind w:left="860" w:right="3403"/>
      </w:pPr>
      <w:r>
        <w:t>основания для принятия решения по жалобе;</w:t>
      </w:r>
      <w:r>
        <w:rPr>
          <w:spacing w:val="-67"/>
        </w:rPr>
        <w:t xml:space="preserve"> </w:t>
      </w:r>
      <w:r>
        <w:t>принятое по</w:t>
      </w:r>
      <w:r>
        <w:rPr>
          <w:spacing w:val="-1"/>
        </w:rPr>
        <w:t xml:space="preserve"> </w:t>
      </w:r>
      <w:r>
        <w:t>жалобе решение;</w:t>
      </w:r>
    </w:p>
    <w:p w:rsidR="00CF0873" w:rsidRDefault="00CF0873">
      <w:pPr>
        <w:pStyle w:val="BodyText"/>
        <w:ind w:right="170" w:firstLine="73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обоснованной,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CF0873" w:rsidRDefault="00CF0873">
      <w:pPr>
        <w:pStyle w:val="BodyText"/>
        <w:ind w:left="860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принятого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жалобе</w:t>
      </w:r>
      <w:r>
        <w:rPr>
          <w:spacing w:val="-5"/>
        </w:rPr>
        <w:t xml:space="preserve"> </w:t>
      </w:r>
      <w:r>
        <w:t>решения.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662"/>
        </w:tabs>
        <w:ind w:right="165" w:firstLine="73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части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5</w:t>
      </w:r>
      <w:r>
        <w:rPr>
          <w:sz w:val="28"/>
        </w:rPr>
        <w:t>.6.3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незамедлительного устранения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неудобства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 действиях, которые необходимо совершить заявителю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CF0873" w:rsidRDefault="00CF0873">
      <w:pPr>
        <w:pStyle w:val="BodyText"/>
        <w:spacing w:before="1"/>
        <w:ind w:right="164" w:firstLine="736"/>
      </w:pPr>
      <w:r>
        <w:t>В случае признания жалобы неподлежащей удовлетворению в ответе</w:t>
      </w:r>
      <w:r>
        <w:rPr>
          <w:spacing w:val="1"/>
        </w:rPr>
        <w:t xml:space="preserve"> </w:t>
      </w:r>
      <w:r>
        <w:t>заявителю,</w:t>
      </w:r>
      <w:r>
        <w:rPr>
          <w:spacing w:val="15"/>
        </w:rPr>
        <w:t xml:space="preserve"> </w:t>
      </w:r>
      <w:r>
        <w:t>указанном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color w:val="0000FF"/>
          <w:u w:val="single" w:color="0000FF"/>
        </w:rPr>
        <w:t>части</w:t>
      </w:r>
      <w:r>
        <w:rPr>
          <w:color w:val="0000FF"/>
          <w:spacing w:val="17"/>
          <w:u w:val="single" w:color="0000FF"/>
        </w:rPr>
        <w:t xml:space="preserve"> </w:t>
      </w:r>
      <w:r>
        <w:rPr>
          <w:color w:val="0000FF"/>
          <w:u w:val="single" w:color="0000FF"/>
        </w:rPr>
        <w:t>5</w:t>
      </w:r>
      <w:r>
        <w:t>.6.3.</w:t>
      </w:r>
      <w:r>
        <w:rPr>
          <w:spacing w:val="31"/>
        </w:rPr>
        <w:t xml:space="preserve"> </w:t>
      </w:r>
      <w:r>
        <w:t>настоящей</w:t>
      </w:r>
      <w:r>
        <w:rPr>
          <w:spacing w:val="17"/>
        </w:rPr>
        <w:t xml:space="preserve"> </w:t>
      </w:r>
      <w:r>
        <w:t>статьи,</w:t>
      </w:r>
      <w:r>
        <w:rPr>
          <w:spacing w:val="15"/>
        </w:rPr>
        <w:t xml:space="preserve"> </w:t>
      </w:r>
      <w:r>
        <w:t>даются</w:t>
      </w:r>
    </w:p>
    <w:p w:rsidR="00CF0873" w:rsidRDefault="00CF0873">
      <w:p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BodyText"/>
        <w:ind w:right="170"/>
      </w:pPr>
      <w:r>
        <w:t>аргументированные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 обжалования принятого решения.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686"/>
        </w:tabs>
        <w:ind w:right="169" w:firstLine="736"/>
        <w:rPr>
          <w:sz w:val="28"/>
        </w:rPr>
      </w:pP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предоставляющего муниципальную услугу.</w:t>
      </w:r>
    </w:p>
    <w:p w:rsidR="00CF0873" w:rsidRDefault="00CF0873">
      <w:pPr>
        <w:pStyle w:val="BodyText"/>
        <w:spacing w:before="1"/>
        <w:ind w:right="166" w:firstLine="736"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 уполномоченного на рассмотрение жалобы должностного лица и</w:t>
      </w:r>
      <w:r>
        <w:rPr>
          <w:spacing w:val="1"/>
        </w:rPr>
        <w:t xml:space="preserve"> </w:t>
      </w:r>
      <w:r>
        <w:t>(или) уполномоченного на рассмотрение жалобы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944"/>
        </w:tabs>
        <w:ind w:right="168" w:firstLine="736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CF0873" w:rsidRDefault="00CF0873">
      <w:pPr>
        <w:pStyle w:val="BodyText"/>
        <w:ind w:right="171" w:firstLine="736"/>
      </w:pPr>
      <w:r>
        <w:t>наличие вступившего в законную силу решения суда, арбитражного</w:t>
      </w:r>
      <w:r>
        <w:rPr>
          <w:spacing w:val="1"/>
        </w:rPr>
        <w:t xml:space="preserve"> </w:t>
      </w:r>
      <w:r>
        <w:t>суда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жалобе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 же</w:t>
      </w:r>
      <w:r>
        <w:rPr>
          <w:spacing w:val="-2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основаниям;</w:t>
      </w:r>
    </w:p>
    <w:p w:rsidR="00CF0873" w:rsidRDefault="00CF0873">
      <w:pPr>
        <w:pStyle w:val="BodyText"/>
        <w:ind w:right="172" w:firstLine="736"/>
      </w:pPr>
      <w:r>
        <w:t>подача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3"/>
        </w:rPr>
        <w:t xml:space="preserve"> </w:t>
      </w:r>
      <w:r>
        <w:t>Федерации;</w:t>
      </w:r>
    </w:p>
    <w:p w:rsidR="00CF0873" w:rsidRDefault="00CF0873">
      <w:pPr>
        <w:pStyle w:val="BodyText"/>
        <w:ind w:right="168" w:firstLine="736"/>
      </w:pPr>
      <w:r>
        <w:t>наличие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 законодательством в отношении того же заявителя и по тому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предмету жалобы.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944"/>
        </w:tabs>
        <w:ind w:right="165" w:firstLine="736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70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CF0873" w:rsidRDefault="00CF0873">
      <w:pPr>
        <w:pStyle w:val="BodyText"/>
        <w:ind w:right="165" w:firstLine="736"/>
      </w:pPr>
      <w:r>
        <w:t>а) наличие в жалобе нецензурных либо оскорбительных выражений,</w:t>
      </w:r>
      <w:r>
        <w:rPr>
          <w:spacing w:val="1"/>
        </w:rPr>
        <w:t xml:space="preserve"> </w:t>
      </w:r>
      <w:r>
        <w:t>угроз жизни, здоровью и имуществу должностного лица, работника, а также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семьи;</w:t>
      </w:r>
    </w:p>
    <w:p w:rsidR="00CF0873" w:rsidRDefault="00CF0873">
      <w:pPr>
        <w:pStyle w:val="BodyText"/>
        <w:ind w:right="169" w:firstLine="736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часть</w:t>
      </w:r>
      <w:r>
        <w:rPr>
          <w:spacing w:val="7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заявителя, указанные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жалобе.</w:t>
      </w:r>
    </w:p>
    <w:p w:rsidR="00CF0873" w:rsidRDefault="00CF0873">
      <w:pPr>
        <w:pStyle w:val="ListParagraph"/>
        <w:numPr>
          <w:ilvl w:val="2"/>
          <w:numId w:val="2"/>
        </w:numPr>
        <w:tabs>
          <w:tab w:val="left" w:pos="1944"/>
        </w:tabs>
        <w:ind w:right="168" w:firstLine="736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оставлении жалобы без ответа в течение 3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жалобы.</w:t>
      </w:r>
    </w:p>
    <w:p w:rsidR="00CF0873" w:rsidRDefault="00CF0873">
      <w:pPr>
        <w:pStyle w:val="Heading1"/>
        <w:numPr>
          <w:ilvl w:val="1"/>
          <w:numId w:val="2"/>
        </w:numPr>
        <w:tabs>
          <w:tab w:val="left" w:pos="1662"/>
        </w:tabs>
        <w:ind w:left="124" w:right="167" w:firstLine="736"/>
      </w:pPr>
      <w:r>
        <w:t>Порядок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</w:t>
      </w:r>
    </w:p>
    <w:p w:rsidR="00CF0873" w:rsidRDefault="00CF0873">
      <w:pPr>
        <w:pStyle w:val="BodyText"/>
        <w:ind w:right="166" w:firstLine="736"/>
      </w:pPr>
      <w:r>
        <w:t>Информация о результатах рассмотрения жалобы, направляется в адрес</w:t>
      </w:r>
      <w:r>
        <w:rPr>
          <w:spacing w:val="-67"/>
        </w:rPr>
        <w:t xml:space="preserve"> </w:t>
      </w:r>
      <w:r>
        <w:t>заявителя способом, указанным в жалобе (почтовым направлением, либо на</w:t>
      </w:r>
      <w:r>
        <w:rPr>
          <w:spacing w:val="1"/>
        </w:rPr>
        <w:t xml:space="preserve"> </w:t>
      </w:r>
      <w:r>
        <w:t>адрес электронной</w:t>
      </w:r>
      <w:r>
        <w:rPr>
          <w:spacing w:val="1"/>
        </w:rPr>
        <w:t xml:space="preserve"> </w:t>
      </w:r>
      <w:r>
        <w:t>почты).</w:t>
      </w:r>
    </w:p>
    <w:p w:rsidR="00CF0873" w:rsidRDefault="00CF0873">
      <w:pPr>
        <w:pStyle w:val="BodyText"/>
        <w:ind w:right="175" w:firstLine="736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жалобу,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почтовым</w:t>
      </w:r>
      <w:r>
        <w:rPr>
          <w:spacing w:val="-4"/>
        </w:rPr>
        <w:t xml:space="preserve"> </w:t>
      </w:r>
      <w:r>
        <w:t>направлением.</w:t>
      </w:r>
    </w:p>
    <w:p w:rsidR="00CF0873" w:rsidRDefault="00CF0873">
      <w:pPr>
        <w:pStyle w:val="Heading1"/>
        <w:numPr>
          <w:ilvl w:val="1"/>
          <w:numId w:val="2"/>
        </w:numPr>
        <w:tabs>
          <w:tab w:val="left" w:pos="1662"/>
        </w:tabs>
        <w:spacing w:before="1"/>
        <w:ind w:left="124" w:right="167" w:firstLine="736"/>
      </w:pPr>
      <w:r>
        <w:t>Порядок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</w:t>
      </w:r>
    </w:p>
    <w:p w:rsidR="00CF0873" w:rsidRDefault="00CF0873">
      <w:pPr>
        <w:jc w:val="both"/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BodyText"/>
        <w:ind w:right="166" w:firstLine="736"/>
      </w:pPr>
      <w:r>
        <w:t>Информация о результатах рассмотрения жалобы, направляется в адрес</w:t>
      </w:r>
      <w:r>
        <w:rPr>
          <w:spacing w:val="-67"/>
        </w:rPr>
        <w:t xml:space="preserve"> </w:t>
      </w:r>
      <w:r>
        <w:t>заявителя способом, указанным в жалобе (почтовым направлением, либо на</w:t>
      </w:r>
      <w:r>
        <w:rPr>
          <w:spacing w:val="1"/>
        </w:rPr>
        <w:t xml:space="preserve"> </w:t>
      </w:r>
      <w:r>
        <w:t>адрес электронной</w:t>
      </w:r>
      <w:r>
        <w:rPr>
          <w:spacing w:val="1"/>
        </w:rPr>
        <w:t xml:space="preserve"> </w:t>
      </w:r>
      <w:r>
        <w:t>почты).</w:t>
      </w:r>
    </w:p>
    <w:p w:rsidR="00CF0873" w:rsidRDefault="00CF0873">
      <w:pPr>
        <w:pStyle w:val="BodyText"/>
        <w:ind w:right="175" w:firstLine="736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жалобу,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почтовым</w:t>
      </w:r>
      <w:r>
        <w:rPr>
          <w:spacing w:val="-4"/>
        </w:rPr>
        <w:t xml:space="preserve"> </w:t>
      </w:r>
      <w:r>
        <w:t>направлением.</w:t>
      </w:r>
    </w:p>
    <w:p w:rsidR="00CF0873" w:rsidRDefault="00CF0873">
      <w:pPr>
        <w:pStyle w:val="Heading1"/>
        <w:numPr>
          <w:ilvl w:val="1"/>
          <w:numId w:val="2"/>
        </w:numPr>
        <w:tabs>
          <w:tab w:val="left" w:pos="1350"/>
        </w:tabs>
        <w:spacing w:before="1"/>
        <w:ind w:left="1350"/>
      </w:pPr>
      <w:r>
        <w:t>Порядок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жалобе</w:t>
      </w:r>
    </w:p>
    <w:p w:rsidR="00CF0873" w:rsidRDefault="00CF0873">
      <w:pPr>
        <w:pStyle w:val="BodyText"/>
        <w:ind w:right="169" w:firstLine="736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вышестоящему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CF0873" w:rsidRDefault="00CF0873">
      <w:pPr>
        <w:pStyle w:val="BodyText"/>
        <w:ind w:right="167" w:firstLine="736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 услугу,</w:t>
      </w:r>
      <w:r>
        <w:rPr>
          <w:spacing w:val="1"/>
        </w:rPr>
        <w:t xml:space="preserve"> </w:t>
      </w:r>
      <w:r>
        <w:t>муниципальных служащих</w:t>
      </w:r>
      <w:r>
        <w:rPr>
          <w:spacing w:val="1"/>
        </w:rPr>
        <w:t xml:space="preserve"> </w:t>
      </w:r>
      <w:r>
        <w:t>также размещена 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Портале</w:t>
      </w:r>
      <w:r>
        <w:rPr>
          <w:spacing w:val="-2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области.</w:t>
      </w:r>
    </w:p>
    <w:p w:rsidR="00CF0873" w:rsidRDefault="00CF0873">
      <w:pPr>
        <w:pStyle w:val="BodyText"/>
        <w:ind w:right="170" w:firstLine="736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обоснования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рассмотрения жалобы.</w:t>
      </w:r>
    </w:p>
    <w:p w:rsidR="00CF0873" w:rsidRDefault="00CF0873">
      <w:pPr>
        <w:pStyle w:val="BodyText"/>
        <w:ind w:right="166" w:firstLine="736"/>
      </w:pP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получить:</w:t>
      </w:r>
    </w:p>
    <w:p w:rsidR="00CF0873" w:rsidRDefault="00CF0873">
      <w:pPr>
        <w:pStyle w:val="BodyText"/>
        <w:ind w:right="169" w:firstLine="736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«Интернет»;</w:t>
      </w:r>
    </w:p>
    <w:p w:rsidR="00CF0873" w:rsidRDefault="00CF0873">
      <w:pPr>
        <w:pStyle w:val="BodyText"/>
        <w:ind w:right="169" w:firstLine="736"/>
      </w:pP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(функций);</w:t>
      </w:r>
    </w:p>
    <w:p w:rsidR="00CF0873" w:rsidRDefault="00CF0873">
      <w:pPr>
        <w:pStyle w:val="BodyText"/>
        <w:ind w:left="860"/>
      </w:pPr>
      <w:r>
        <w:t>на</w:t>
      </w:r>
      <w:r>
        <w:rPr>
          <w:spacing w:val="-5"/>
        </w:rPr>
        <w:t xml:space="preserve"> </w:t>
      </w:r>
      <w:r>
        <w:t>Портале</w:t>
      </w:r>
      <w:r>
        <w:rPr>
          <w:spacing w:val="-3"/>
        </w:rPr>
        <w:t xml:space="preserve"> </w:t>
      </w:r>
      <w:r>
        <w:t>Кировской</w:t>
      </w:r>
      <w:r>
        <w:rPr>
          <w:spacing w:val="-5"/>
        </w:rPr>
        <w:t xml:space="preserve"> </w:t>
      </w:r>
      <w:r>
        <w:t>области;</w:t>
      </w:r>
    </w:p>
    <w:p w:rsidR="00CF0873" w:rsidRDefault="00CF0873">
      <w:pPr>
        <w:pStyle w:val="BodyText"/>
        <w:ind w:right="171" w:firstLine="736"/>
      </w:pPr>
      <w:r>
        <w:t>на информационных стендах в местах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CF0873" w:rsidRDefault="00CF0873">
      <w:pPr>
        <w:pStyle w:val="BodyText"/>
        <w:ind w:left="860"/>
      </w:pPr>
      <w:r>
        <w:t>при</w:t>
      </w:r>
      <w:r>
        <w:rPr>
          <w:spacing w:val="-5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администрацию;</w:t>
      </w:r>
    </w:p>
    <w:p w:rsidR="00CF0873" w:rsidRDefault="00CF0873">
      <w:pPr>
        <w:pStyle w:val="BodyText"/>
        <w:ind w:left="860" w:right="200"/>
      </w:pP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документа;</w:t>
      </w:r>
      <w:r>
        <w:rPr>
          <w:spacing w:val="-6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телефону.</w:t>
      </w:r>
    </w:p>
    <w:p w:rsidR="00CF0873" w:rsidRDefault="00CF0873">
      <w:pPr>
        <w:pStyle w:val="BodyText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w:pict>
          <v:shape id="_x0000_s1027" style="position:absolute;margin-left:249.2pt;margin-top:15.8pt;width:140pt;height:.1pt;z-index:-251657216;mso-wrap-distance-left:0;mso-wrap-distance-right:0;mso-position-horizontal-relative:page" coordorigin="4984,316" coordsize="2800,0" path="m4984,316r2800,e" filled="f" strokeweight=".56pt">
            <v:path arrowok="t"/>
            <w10:wrap type="topAndBottom" anchorx="page"/>
          </v:shape>
        </w:pict>
      </w:r>
    </w:p>
    <w:p w:rsidR="00CF0873" w:rsidRDefault="00CF0873">
      <w:pPr>
        <w:rPr>
          <w:sz w:val="23"/>
        </w:rPr>
        <w:sectPr w:rsidR="00CF0873">
          <w:pgSz w:w="11910" w:h="16840"/>
          <w:pgMar w:top="1400" w:right="680" w:bottom="280" w:left="1580" w:header="1144" w:footer="0" w:gutter="0"/>
          <w:cols w:space="720"/>
        </w:sectPr>
      </w:pPr>
    </w:p>
    <w:p w:rsidR="00CF0873" w:rsidRDefault="00CF0873">
      <w:pPr>
        <w:pStyle w:val="BodyText"/>
        <w:ind w:left="5680"/>
        <w:jc w:val="lef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CF0873" w:rsidRDefault="00CF0873">
      <w:pPr>
        <w:pStyle w:val="BodyText"/>
        <w:ind w:left="5680" w:right="1250"/>
        <w:jc w:val="left"/>
      </w:pPr>
      <w:r>
        <w:t xml:space="preserve">к </w:t>
      </w:r>
      <w:r>
        <w:rPr>
          <w:u w:val="single"/>
        </w:rPr>
        <w:t>Административному</w:t>
      </w:r>
      <w:r>
        <w:rPr>
          <w:spacing w:val="-67"/>
        </w:rPr>
        <w:t xml:space="preserve"> </w:t>
      </w:r>
      <w:r>
        <w:rPr>
          <w:u w:val="single"/>
        </w:rPr>
        <w:t>регламенту</w:t>
      </w:r>
    </w:p>
    <w:p w:rsidR="00CF0873" w:rsidRDefault="00CF0873">
      <w:pPr>
        <w:pStyle w:val="BodyText"/>
        <w:spacing w:before="4"/>
        <w:ind w:left="0"/>
        <w:jc w:val="left"/>
        <w:rPr>
          <w:sz w:val="20"/>
        </w:rPr>
      </w:pPr>
    </w:p>
    <w:p w:rsidR="00CF0873" w:rsidRDefault="00CF0873">
      <w:pPr>
        <w:pStyle w:val="BodyText"/>
        <w:spacing w:before="88"/>
        <w:ind w:left="5282" w:right="306"/>
        <w:jc w:val="left"/>
      </w:pPr>
      <w:r>
        <w:t>Главе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Поломского</w:t>
      </w:r>
      <w:r>
        <w:rPr>
          <w:spacing w:val="-67"/>
        </w:rPr>
        <w:t xml:space="preserve"> </w:t>
      </w:r>
      <w:r>
        <w:t>сельского поселения</w:t>
      </w:r>
    </w:p>
    <w:p w:rsidR="00CF0873" w:rsidRDefault="00CF0873">
      <w:pPr>
        <w:pStyle w:val="BodyText"/>
        <w:tabs>
          <w:tab w:val="left" w:pos="8828"/>
        </w:tabs>
        <w:spacing w:before="1"/>
        <w:ind w:left="5282"/>
        <w:jc w:val="left"/>
      </w:pPr>
      <w:r>
        <w:t xml:space="preserve">от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0873" w:rsidRDefault="00CF0873">
      <w:pPr>
        <w:ind w:left="5282" w:right="306"/>
        <w:rPr>
          <w:sz w:val="20"/>
        </w:rPr>
      </w:pPr>
      <w:r>
        <w:rPr>
          <w:sz w:val="20"/>
        </w:rPr>
        <w:t>(наименование организации или фамилия, имя,</w:t>
      </w:r>
      <w:r>
        <w:rPr>
          <w:spacing w:val="-4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телефон)</w:t>
      </w:r>
    </w:p>
    <w:p w:rsidR="00CF0873" w:rsidRDefault="00CF0873">
      <w:pPr>
        <w:pStyle w:val="BodyText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w:pict>
          <v:shape id="_x0000_s1028" style="position:absolute;margin-left:343.1pt;margin-top:13.6pt;width:210pt;height:.1pt;z-index:-251656192;mso-wrap-distance-left:0;mso-wrap-distance-right:0;mso-position-horizontal-relative:page" coordorigin="6862,272" coordsize="4200,0" path="m6862,272r4200,e" filled="f" strokeweight=".48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29" style="position:absolute;margin-left:343.1pt;margin-top:29.7pt;width:210pt;height:.1pt;z-index:-251655168;mso-wrap-distance-left:0;mso-wrap-distance-right:0;mso-position-horizontal-relative:page" coordorigin="6862,594" coordsize="4200,0" path="m6862,594r420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0" style="position:absolute;margin-left:343.1pt;margin-top:45.8pt;width:210pt;height:.1pt;z-index:-251654144;mso-wrap-distance-left:0;mso-wrap-distance-right:0;mso-position-horizontal-relative:page" coordorigin="6862,916" coordsize="4200,0" path="m6862,916r4200,e" filled="f" strokeweight=".56pt">
            <v:path arrowok="t"/>
            <w10:wrap type="topAndBottom" anchorx="page"/>
          </v:shape>
        </w:pict>
      </w:r>
    </w:p>
    <w:p w:rsidR="00CF0873" w:rsidRDefault="00CF0873">
      <w:pPr>
        <w:pStyle w:val="BodyText"/>
        <w:spacing w:before="1"/>
        <w:ind w:left="0"/>
        <w:jc w:val="left"/>
        <w:rPr>
          <w:sz w:val="21"/>
        </w:rPr>
      </w:pPr>
    </w:p>
    <w:p w:rsidR="00CF0873" w:rsidRDefault="00CF0873">
      <w:pPr>
        <w:pStyle w:val="BodyText"/>
        <w:ind w:left="0"/>
        <w:jc w:val="left"/>
        <w:rPr>
          <w:sz w:val="21"/>
        </w:rPr>
      </w:pPr>
    </w:p>
    <w:p w:rsidR="00CF0873" w:rsidRDefault="00CF0873">
      <w:pPr>
        <w:pStyle w:val="BodyText"/>
        <w:ind w:left="0"/>
        <w:jc w:val="left"/>
        <w:rPr>
          <w:sz w:val="20"/>
        </w:rPr>
      </w:pPr>
    </w:p>
    <w:p w:rsidR="00CF0873" w:rsidRDefault="00CF0873">
      <w:pPr>
        <w:pStyle w:val="BodyText"/>
        <w:ind w:left="0"/>
        <w:jc w:val="left"/>
        <w:rPr>
          <w:sz w:val="20"/>
        </w:rPr>
      </w:pPr>
    </w:p>
    <w:p w:rsidR="00CF0873" w:rsidRDefault="00CF0873">
      <w:pPr>
        <w:pStyle w:val="BodyText"/>
        <w:ind w:left="0"/>
        <w:jc w:val="left"/>
        <w:rPr>
          <w:sz w:val="20"/>
        </w:rPr>
      </w:pPr>
    </w:p>
    <w:p w:rsidR="00CF0873" w:rsidRDefault="00CF0873">
      <w:pPr>
        <w:pStyle w:val="Heading1"/>
        <w:spacing w:before="204"/>
        <w:ind w:left="721" w:right="54" w:firstLine="0"/>
        <w:jc w:val="center"/>
      </w:pPr>
      <w:r>
        <w:t>ЗАЯВЛЕНИЕ</w:t>
      </w:r>
    </w:p>
    <w:p w:rsidR="00CF0873" w:rsidRDefault="00CF0873">
      <w:pPr>
        <w:ind w:left="721" w:right="5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даче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письменных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разъяснений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актов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налогах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сборах</w:t>
      </w:r>
    </w:p>
    <w:p w:rsidR="00CF0873" w:rsidRDefault="00CF0873">
      <w:pPr>
        <w:pStyle w:val="BodyText"/>
        <w:ind w:left="0"/>
        <w:jc w:val="left"/>
        <w:rPr>
          <w:b/>
          <w:sz w:val="30"/>
        </w:rPr>
      </w:pPr>
    </w:p>
    <w:p w:rsidR="00CF0873" w:rsidRDefault="00CF0873">
      <w:pPr>
        <w:pStyle w:val="BodyText"/>
        <w:spacing w:before="3"/>
        <w:ind w:left="0"/>
        <w:jc w:val="left"/>
        <w:rPr>
          <w:b/>
          <w:sz w:val="24"/>
        </w:rPr>
      </w:pPr>
    </w:p>
    <w:p w:rsidR="00CF0873" w:rsidRDefault="00CF0873">
      <w:pPr>
        <w:tabs>
          <w:tab w:val="left" w:pos="1796"/>
          <w:tab w:val="left" w:pos="2560"/>
          <w:tab w:val="left" w:pos="4243"/>
          <w:tab w:val="left" w:pos="4789"/>
          <w:tab w:val="left" w:pos="9424"/>
        </w:tabs>
        <w:ind w:left="721"/>
        <w:jc w:val="center"/>
        <w:rPr>
          <w:sz w:val="27"/>
        </w:rPr>
      </w:pPr>
      <w:r>
        <w:rPr>
          <w:sz w:val="27"/>
        </w:rPr>
        <w:t>Прошу</w:t>
      </w:r>
      <w:r>
        <w:rPr>
          <w:sz w:val="27"/>
        </w:rPr>
        <w:tab/>
        <w:t>дать</w:t>
      </w:r>
      <w:r>
        <w:rPr>
          <w:sz w:val="27"/>
        </w:rPr>
        <w:tab/>
        <w:t>разъяснение</w:t>
      </w:r>
      <w:r>
        <w:rPr>
          <w:sz w:val="27"/>
        </w:rPr>
        <w:tab/>
        <w:t>по</w:t>
      </w:r>
      <w:r>
        <w:rPr>
          <w:sz w:val="27"/>
        </w:rPr>
        <w:tab/>
        <w:t>вопросу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CF0873" w:rsidRDefault="00CF0873">
      <w:pPr>
        <w:pStyle w:val="BodyText"/>
        <w:spacing w:before="6"/>
        <w:ind w:left="0"/>
        <w:jc w:val="left"/>
        <w:rPr>
          <w:sz w:val="22"/>
        </w:rPr>
      </w:pPr>
      <w:r>
        <w:rPr>
          <w:noProof/>
          <w:lang w:eastAsia="ru-RU"/>
        </w:rPr>
        <w:pict>
          <v:shape id="_x0000_s1031" style="position:absolute;margin-left:85.2pt;margin-top:15.25pt;width:465.3pt;height:.1pt;z-index:-251653120;mso-wrap-distance-left:0;mso-wrap-distance-right:0;mso-position-horizontal-relative:page" coordorigin="1704,305" coordsize="9306,0" path="m1704,305r9306,e" filled="f" strokeweight=".54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2" style="position:absolute;margin-left:85.2pt;margin-top:30.85pt;width:465.3pt;height:.1pt;z-index:-251652096;mso-wrap-distance-left:0;mso-wrap-distance-right:0;mso-position-horizontal-relative:page" coordorigin="1704,617" coordsize="9306,0" path="m1704,617r9306,e" filled="f" strokeweight=".54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3" style="position:absolute;margin-left:85.2pt;margin-top:46.35pt;width:465.3pt;height:.1pt;z-index:-251651072;mso-wrap-distance-left:0;mso-wrap-distance-right:0;mso-position-horizontal-relative:page" coordorigin="1704,927" coordsize="9306,0" path="m1704,927r9306,e" filled="f" strokeweight=".54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4" style="position:absolute;margin-left:85.2pt;margin-top:61.95pt;width:465.3pt;height:.1pt;z-index:-251650048;mso-wrap-distance-left:0;mso-wrap-distance-right:0;mso-position-horizontal-relative:page" coordorigin="1704,1239" coordsize="9306,0" path="m1704,1239r9306,e" filled="f" strokeweight=".54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5" style="position:absolute;margin-left:85.2pt;margin-top:77.45pt;width:465.3pt;height:.1pt;z-index:-251649024;mso-wrap-distance-left:0;mso-wrap-distance-right:0;mso-position-horizontal-relative:page" coordorigin="1704,1549" coordsize="9306,0" path="m1704,1549r9306,e" filled="f" strokeweight=".54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6" style="position:absolute;margin-left:85.2pt;margin-top:93.05pt;width:465.3pt;height:.1pt;z-index:-251648000;mso-wrap-distance-left:0;mso-wrap-distance-right:0;mso-position-horizontal-relative:page" coordorigin="1704,1861" coordsize="9306,0" path="m1704,1861r9306,e" filled="f" strokeweight=".54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7" style="position:absolute;margin-left:85.2pt;margin-top:108.55pt;width:465.3pt;height:.1pt;z-index:-251646976;mso-wrap-distance-left:0;mso-wrap-distance-right:0;mso-position-horizontal-relative:page" coordorigin="1704,2171" coordsize="9306,0" path="m1704,2171r9306,e" filled="f" strokeweight=".54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8" style="position:absolute;margin-left:85.2pt;margin-top:124.15pt;width:465.3pt;height:.1pt;z-index:-251645952;mso-wrap-distance-left:0;mso-wrap-distance-right:0;mso-position-horizontal-relative:page" coordorigin="1704,2483" coordsize="9306,0" path="m1704,2483r9306,e" filled="f" strokeweight=".54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9" style="position:absolute;margin-left:85.2pt;margin-top:139.65pt;width:161.8pt;height:.1pt;z-index:-251644928;mso-wrap-distance-left:0;mso-wrap-distance-right:0;mso-position-horizontal-relative:page" coordorigin="1704,2793" coordsize="3236,0" path="m1704,2793r3236,e" filled="f" strokeweight=".54pt">
            <v:path arrowok="t"/>
            <w10:wrap type="topAndBottom" anchorx="page"/>
          </v:shape>
        </w:pict>
      </w:r>
    </w:p>
    <w:p w:rsidR="00CF0873" w:rsidRDefault="00CF0873">
      <w:pPr>
        <w:pStyle w:val="BodyText"/>
        <w:spacing w:before="2"/>
        <w:ind w:left="0"/>
        <w:jc w:val="left"/>
        <w:rPr>
          <w:sz w:val="20"/>
        </w:rPr>
      </w:pPr>
    </w:p>
    <w:p w:rsidR="00CF0873" w:rsidRDefault="00CF0873">
      <w:pPr>
        <w:pStyle w:val="BodyText"/>
        <w:ind w:left="0"/>
        <w:jc w:val="left"/>
        <w:rPr>
          <w:sz w:val="20"/>
        </w:rPr>
      </w:pPr>
    </w:p>
    <w:p w:rsidR="00CF0873" w:rsidRDefault="00CF0873">
      <w:pPr>
        <w:pStyle w:val="BodyText"/>
        <w:spacing w:before="2"/>
        <w:ind w:left="0"/>
        <w:jc w:val="left"/>
        <w:rPr>
          <w:sz w:val="20"/>
        </w:rPr>
      </w:pPr>
    </w:p>
    <w:p w:rsidR="00CF0873" w:rsidRDefault="00CF0873">
      <w:pPr>
        <w:pStyle w:val="BodyText"/>
        <w:ind w:left="0"/>
        <w:jc w:val="left"/>
        <w:rPr>
          <w:sz w:val="20"/>
        </w:rPr>
      </w:pPr>
    </w:p>
    <w:p w:rsidR="00CF0873" w:rsidRDefault="00CF0873">
      <w:pPr>
        <w:pStyle w:val="BodyText"/>
        <w:spacing w:before="2"/>
        <w:ind w:left="0"/>
        <w:jc w:val="left"/>
        <w:rPr>
          <w:sz w:val="20"/>
        </w:rPr>
      </w:pPr>
    </w:p>
    <w:p w:rsidR="00CF0873" w:rsidRDefault="00CF0873">
      <w:pPr>
        <w:pStyle w:val="BodyText"/>
        <w:ind w:left="0"/>
        <w:jc w:val="left"/>
        <w:rPr>
          <w:sz w:val="20"/>
        </w:rPr>
      </w:pPr>
    </w:p>
    <w:p w:rsidR="00CF0873" w:rsidRDefault="00CF0873">
      <w:pPr>
        <w:pStyle w:val="BodyText"/>
        <w:spacing w:before="2"/>
        <w:ind w:left="0"/>
        <w:jc w:val="left"/>
        <w:rPr>
          <w:sz w:val="20"/>
        </w:rPr>
      </w:pPr>
    </w:p>
    <w:p w:rsidR="00CF0873" w:rsidRDefault="00CF0873">
      <w:pPr>
        <w:pStyle w:val="BodyText"/>
        <w:ind w:left="0"/>
        <w:jc w:val="left"/>
        <w:rPr>
          <w:sz w:val="20"/>
        </w:rPr>
      </w:pPr>
    </w:p>
    <w:p w:rsidR="00CF0873" w:rsidRDefault="00CF0873">
      <w:pPr>
        <w:pStyle w:val="BodyText"/>
        <w:spacing w:before="9"/>
        <w:ind w:left="0"/>
        <w:jc w:val="left"/>
        <w:rPr>
          <w:sz w:val="16"/>
        </w:rPr>
      </w:pPr>
    </w:p>
    <w:p w:rsidR="00CF0873" w:rsidRDefault="00CF0873">
      <w:pPr>
        <w:tabs>
          <w:tab w:val="left" w:pos="8523"/>
        </w:tabs>
        <w:spacing w:before="89"/>
        <w:ind w:left="831"/>
        <w:rPr>
          <w:sz w:val="27"/>
        </w:rPr>
      </w:pPr>
      <w:r>
        <w:rPr>
          <w:sz w:val="27"/>
        </w:rPr>
        <w:t>Заявитель:</w:t>
      </w:r>
      <w:r>
        <w:rPr>
          <w:spacing w:val="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CF0873" w:rsidRDefault="00CF0873">
      <w:pPr>
        <w:spacing w:before="1"/>
        <w:ind w:left="1582"/>
        <w:rPr>
          <w:sz w:val="20"/>
        </w:rPr>
      </w:pPr>
      <w:r>
        <w:rPr>
          <w:sz w:val="20"/>
        </w:rPr>
        <w:t>(Ф.И.О.,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(подпись)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лица;</w:t>
      </w:r>
      <w:r>
        <w:rPr>
          <w:spacing w:val="-4"/>
          <w:sz w:val="20"/>
        </w:rPr>
        <w:t xml:space="preserve"> </w:t>
      </w:r>
      <w:r>
        <w:rPr>
          <w:sz w:val="20"/>
        </w:rPr>
        <w:t>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гражданина)</w:t>
      </w:r>
    </w:p>
    <w:p w:rsidR="00CF0873" w:rsidRDefault="00CF0873">
      <w:pPr>
        <w:pStyle w:val="BodyText"/>
        <w:ind w:left="0"/>
        <w:jc w:val="left"/>
        <w:rPr>
          <w:sz w:val="22"/>
        </w:rPr>
      </w:pPr>
    </w:p>
    <w:p w:rsidR="00CF0873" w:rsidRDefault="00CF0873">
      <w:pPr>
        <w:pStyle w:val="BodyText"/>
        <w:spacing w:before="2"/>
        <w:ind w:left="0"/>
        <w:jc w:val="left"/>
        <w:rPr>
          <w:sz w:val="25"/>
        </w:rPr>
      </w:pPr>
    </w:p>
    <w:p w:rsidR="00CF0873" w:rsidRDefault="00CF0873">
      <w:pPr>
        <w:tabs>
          <w:tab w:val="left" w:pos="1237"/>
          <w:tab w:val="left" w:pos="2783"/>
          <w:tab w:val="left" w:pos="3662"/>
        </w:tabs>
        <w:ind w:left="831"/>
        <w:rPr>
          <w:sz w:val="27"/>
        </w:rPr>
      </w:pPr>
      <w:r>
        <w:rPr>
          <w:sz w:val="27"/>
        </w:rPr>
        <w:t>«</w:t>
      </w:r>
      <w:r>
        <w:rPr>
          <w:sz w:val="27"/>
          <w:u w:val="single"/>
        </w:rPr>
        <w:tab/>
      </w:r>
      <w:r>
        <w:rPr>
          <w:sz w:val="27"/>
        </w:rPr>
        <w:t>»</w:t>
      </w:r>
      <w:r>
        <w:rPr>
          <w:sz w:val="27"/>
          <w:u w:val="single"/>
        </w:rPr>
        <w:tab/>
      </w:r>
      <w:r>
        <w:rPr>
          <w:sz w:val="27"/>
        </w:rPr>
        <w:t>20</w:t>
      </w:r>
      <w:r>
        <w:rPr>
          <w:sz w:val="27"/>
          <w:u w:val="single"/>
        </w:rPr>
        <w:tab/>
      </w:r>
      <w:r>
        <w:rPr>
          <w:sz w:val="27"/>
        </w:rPr>
        <w:t>г.</w:t>
      </w:r>
    </w:p>
    <w:sectPr w:rsidR="00CF0873" w:rsidSect="00645EEF">
      <w:pgSz w:w="11910" w:h="16840"/>
      <w:pgMar w:top="1400" w:right="680" w:bottom="280" w:left="1580" w:header="11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73" w:rsidRDefault="00CF0873" w:rsidP="00645EEF">
      <w:r>
        <w:separator/>
      </w:r>
    </w:p>
  </w:endnote>
  <w:endnote w:type="continuationSeparator" w:id="0">
    <w:p w:rsidR="00CF0873" w:rsidRDefault="00CF0873" w:rsidP="00645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73" w:rsidRDefault="00CF0873" w:rsidP="00645EEF">
      <w:r>
        <w:separator/>
      </w:r>
    </w:p>
  </w:footnote>
  <w:footnote w:type="continuationSeparator" w:id="0">
    <w:p w:rsidR="00CF0873" w:rsidRDefault="00CF0873" w:rsidP="00645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73" w:rsidRDefault="00CF0873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586"/>
    <w:multiLevelType w:val="multilevel"/>
    <w:tmpl w:val="ECE22574"/>
    <w:lvl w:ilvl="0">
      <w:start w:val="2"/>
      <w:numFmt w:val="decimal"/>
      <w:lvlText w:val="%1"/>
      <w:lvlJc w:val="left"/>
      <w:pPr>
        <w:ind w:left="1464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4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974" w:hanging="840"/>
      </w:pPr>
      <w:rPr>
        <w:rFonts w:cs="Times New Roman" w:hint="default"/>
        <w:w w:val="100"/>
      </w:rPr>
    </w:lvl>
    <w:lvl w:ilvl="3">
      <w:start w:val="1"/>
      <w:numFmt w:val="decimal"/>
      <w:lvlText w:val="%1.%2.%3.%4."/>
      <w:lvlJc w:val="left"/>
      <w:pPr>
        <w:ind w:left="124" w:hanging="840"/>
      </w:pPr>
      <w:rPr>
        <w:rFonts w:cs="Times New Roman" w:hint="default"/>
        <w:spacing w:val="-3"/>
        <w:w w:val="100"/>
      </w:rPr>
    </w:lvl>
    <w:lvl w:ilvl="4">
      <w:numFmt w:val="bullet"/>
      <w:lvlText w:val="•"/>
      <w:lvlJc w:val="left"/>
      <w:pPr>
        <w:ind w:left="3506" w:hanging="840"/>
      </w:pPr>
      <w:rPr>
        <w:rFonts w:hint="default"/>
      </w:rPr>
    </w:lvl>
    <w:lvl w:ilvl="5">
      <w:numFmt w:val="bullet"/>
      <w:lvlText w:val="•"/>
      <w:lvlJc w:val="left"/>
      <w:pPr>
        <w:ind w:left="4529" w:hanging="840"/>
      </w:pPr>
      <w:rPr>
        <w:rFonts w:hint="default"/>
      </w:rPr>
    </w:lvl>
    <w:lvl w:ilvl="6">
      <w:numFmt w:val="bullet"/>
      <w:lvlText w:val="•"/>
      <w:lvlJc w:val="left"/>
      <w:pPr>
        <w:ind w:left="5553" w:hanging="840"/>
      </w:pPr>
      <w:rPr>
        <w:rFonts w:hint="default"/>
      </w:rPr>
    </w:lvl>
    <w:lvl w:ilvl="7">
      <w:numFmt w:val="bullet"/>
      <w:lvlText w:val="•"/>
      <w:lvlJc w:val="left"/>
      <w:pPr>
        <w:ind w:left="6576" w:hanging="840"/>
      </w:pPr>
      <w:rPr>
        <w:rFonts w:hint="default"/>
      </w:rPr>
    </w:lvl>
    <w:lvl w:ilvl="8">
      <w:numFmt w:val="bullet"/>
      <w:lvlText w:val="•"/>
      <w:lvlJc w:val="left"/>
      <w:pPr>
        <w:ind w:left="7599" w:hanging="840"/>
      </w:pPr>
      <w:rPr>
        <w:rFonts w:hint="default"/>
      </w:rPr>
    </w:lvl>
  </w:abstractNum>
  <w:abstractNum w:abstractNumId="1">
    <w:nsid w:val="298D32E9"/>
    <w:multiLevelType w:val="multilevel"/>
    <w:tmpl w:val="3704229C"/>
    <w:lvl w:ilvl="0">
      <w:start w:val="5"/>
      <w:numFmt w:val="decimal"/>
      <w:lvlText w:val="%1"/>
      <w:lvlJc w:val="left"/>
      <w:pPr>
        <w:ind w:left="1464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4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4" w:hanging="7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483" w:hanging="784"/>
      </w:pPr>
      <w:rPr>
        <w:rFonts w:hint="default"/>
      </w:rPr>
    </w:lvl>
    <w:lvl w:ilvl="4">
      <w:numFmt w:val="bullet"/>
      <w:lvlText w:val="•"/>
      <w:lvlJc w:val="left"/>
      <w:pPr>
        <w:ind w:left="3506" w:hanging="784"/>
      </w:pPr>
      <w:rPr>
        <w:rFonts w:hint="default"/>
      </w:rPr>
    </w:lvl>
    <w:lvl w:ilvl="5">
      <w:numFmt w:val="bullet"/>
      <w:lvlText w:val="•"/>
      <w:lvlJc w:val="left"/>
      <w:pPr>
        <w:ind w:left="4529" w:hanging="784"/>
      </w:pPr>
      <w:rPr>
        <w:rFonts w:hint="default"/>
      </w:rPr>
    </w:lvl>
    <w:lvl w:ilvl="6">
      <w:numFmt w:val="bullet"/>
      <w:lvlText w:val="•"/>
      <w:lvlJc w:val="left"/>
      <w:pPr>
        <w:ind w:left="5553" w:hanging="784"/>
      </w:pPr>
      <w:rPr>
        <w:rFonts w:hint="default"/>
      </w:rPr>
    </w:lvl>
    <w:lvl w:ilvl="7">
      <w:numFmt w:val="bullet"/>
      <w:lvlText w:val="•"/>
      <w:lvlJc w:val="left"/>
      <w:pPr>
        <w:ind w:left="6576" w:hanging="784"/>
      </w:pPr>
      <w:rPr>
        <w:rFonts w:hint="default"/>
      </w:rPr>
    </w:lvl>
    <w:lvl w:ilvl="8">
      <w:numFmt w:val="bullet"/>
      <w:lvlText w:val="•"/>
      <w:lvlJc w:val="left"/>
      <w:pPr>
        <w:ind w:left="7599" w:hanging="784"/>
      </w:pPr>
      <w:rPr>
        <w:rFonts w:hint="default"/>
      </w:rPr>
    </w:lvl>
  </w:abstractNum>
  <w:abstractNum w:abstractNumId="2">
    <w:nsid w:val="33BF5F82"/>
    <w:multiLevelType w:val="hybridMultilevel"/>
    <w:tmpl w:val="FFFFFFFF"/>
    <w:lvl w:ilvl="0" w:tplc="8C94A968">
      <w:start w:val="1"/>
      <w:numFmt w:val="decimal"/>
      <w:lvlText w:val="%1."/>
      <w:lvlJc w:val="left"/>
      <w:pPr>
        <w:ind w:left="124" w:hanging="21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6816A254">
      <w:start w:val="1"/>
      <w:numFmt w:val="decimal"/>
      <w:lvlText w:val="%2."/>
      <w:lvlJc w:val="left"/>
      <w:pPr>
        <w:ind w:left="4138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22E62856">
      <w:numFmt w:val="bullet"/>
      <w:lvlText w:val="•"/>
      <w:lvlJc w:val="left"/>
      <w:pPr>
        <w:ind w:left="4751" w:hanging="280"/>
      </w:pPr>
      <w:rPr>
        <w:rFonts w:hint="default"/>
      </w:rPr>
    </w:lvl>
    <w:lvl w:ilvl="3" w:tplc="BDAA9CEE">
      <w:numFmt w:val="bullet"/>
      <w:lvlText w:val="•"/>
      <w:lvlJc w:val="left"/>
      <w:pPr>
        <w:ind w:left="5363" w:hanging="280"/>
      </w:pPr>
      <w:rPr>
        <w:rFonts w:hint="default"/>
      </w:rPr>
    </w:lvl>
    <w:lvl w:ilvl="4" w:tplc="C410311E">
      <w:numFmt w:val="bullet"/>
      <w:lvlText w:val="•"/>
      <w:lvlJc w:val="left"/>
      <w:pPr>
        <w:ind w:left="5975" w:hanging="280"/>
      </w:pPr>
      <w:rPr>
        <w:rFonts w:hint="default"/>
      </w:rPr>
    </w:lvl>
    <w:lvl w:ilvl="5" w:tplc="D4E2718A">
      <w:numFmt w:val="bullet"/>
      <w:lvlText w:val="•"/>
      <w:lvlJc w:val="left"/>
      <w:pPr>
        <w:ind w:left="6587" w:hanging="280"/>
      </w:pPr>
      <w:rPr>
        <w:rFonts w:hint="default"/>
      </w:rPr>
    </w:lvl>
    <w:lvl w:ilvl="6" w:tplc="5C2A0FF4">
      <w:numFmt w:val="bullet"/>
      <w:lvlText w:val="•"/>
      <w:lvlJc w:val="left"/>
      <w:pPr>
        <w:ind w:left="7198" w:hanging="280"/>
      </w:pPr>
      <w:rPr>
        <w:rFonts w:hint="default"/>
      </w:rPr>
    </w:lvl>
    <w:lvl w:ilvl="7" w:tplc="742C58F8">
      <w:numFmt w:val="bullet"/>
      <w:lvlText w:val="•"/>
      <w:lvlJc w:val="left"/>
      <w:pPr>
        <w:ind w:left="7810" w:hanging="280"/>
      </w:pPr>
      <w:rPr>
        <w:rFonts w:hint="default"/>
      </w:rPr>
    </w:lvl>
    <w:lvl w:ilvl="8" w:tplc="A16AD58A">
      <w:numFmt w:val="bullet"/>
      <w:lvlText w:val="•"/>
      <w:lvlJc w:val="left"/>
      <w:pPr>
        <w:ind w:left="8422" w:hanging="280"/>
      </w:pPr>
      <w:rPr>
        <w:rFonts w:hint="default"/>
      </w:rPr>
    </w:lvl>
  </w:abstractNum>
  <w:abstractNum w:abstractNumId="3">
    <w:nsid w:val="3E5040D7"/>
    <w:multiLevelType w:val="multilevel"/>
    <w:tmpl w:val="1916A1A8"/>
    <w:lvl w:ilvl="0">
      <w:start w:val="1"/>
      <w:numFmt w:val="decimal"/>
      <w:lvlText w:val="%1"/>
      <w:lvlJc w:val="left"/>
      <w:pPr>
        <w:ind w:left="124" w:hanging="62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4" w:hanging="626"/>
      </w:pPr>
      <w:rPr>
        <w:rFonts w:cs="Times New Roman" w:hint="default"/>
        <w:w w:val="100"/>
      </w:rPr>
    </w:lvl>
    <w:lvl w:ilvl="2">
      <w:start w:val="1"/>
      <w:numFmt w:val="decimal"/>
      <w:lvlText w:val="%1.%2.%3."/>
      <w:lvlJc w:val="left"/>
      <w:pPr>
        <w:ind w:left="124" w:hanging="75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977" w:hanging="756"/>
      </w:pPr>
      <w:rPr>
        <w:rFonts w:hint="default"/>
      </w:rPr>
    </w:lvl>
    <w:lvl w:ilvl="4">
      <w:numFmt w:val="bullet"/>
      <w:lvlText w:val="•"/>
      <w:lvlJc w:val="left"/>
      <w:pPr>
        <w:ind w:left="3930" w:hanging="756"/>
      </w:pPr>
      <w:rPr>
        <w:rFonts w:hint="default"/>
      </w:rPr>
    </w:lvl>
    <w:lvl w:ilvl="5">
      <w:numFmt w:val="bullet"/>
      <w:lvlText w:val="•"/>
      <w:lvlJc w:val="left"/>
      <w:pPr>
        <w:ind w:left="4883" w:hanging="756"/>
      </w:pPr>
      <w:rPr>
        <w:rFonts w:hint="default"/>
      </w:rPr>
    </w:lvl>
    <w:lvl w:ilvl="6">
      <w:numFmt w:val="bullet"/>
      <w:lvlText w:val="•"/>
      <w:lvlJc w:val="left"/>
      <w:pPr>
        <w:ind w:left="5835" w:hanging="756"/>
      </w:pPr>
      <w:rPr>
        <w:rFonts w:hint="default"/>
      </w:rPr>
    </w:lvl>
    <w:lvl w:ilvl="7">
      <w:numFmt w:val="bullet"/>
      <w:lvlText w:val="•"/>
      <w:lvlJc w:val="left"/>
      <w:pPr>
        <w:ind w:left="6788" w:hanging="756"/>
      </w:pPr>
      <w:rPr>
        <w:rFonts w:hint="default"/>
      </w:rPr>
    </w:lvl>
    <w:lvl w:ilvl="8">
      <w:numFmt w:val="bullet"/>
      <w:lvlText w:val="•"/>
      <w:lvlJc w:val="left"/>
      <w:pPr>
        <w:ind w:left="7740" w:hanging="756"/>
      </w:pPr>
      <w:rPr>
        <w:rFonts w:hint="default"/>
      </w:rPr>
    </w:lvl>
  </w:abstractNum>
  <w:abstractNum w:abstractNumId="4">
    <w:nsid w:val="50127BB0"/>
    <w:multiLevelType w:val="hybridMultilevel"/>
    <w:tmpl w:val="FFFFFFFF"/>
    <w:lvl w:ilvl="0" w:tplc="B55860E2">
      <w:start w:val="1"/>
      <w:numFmt w:val="decimal"/>
      <w:lvlText w:val="%1)"/>
      <w:lvlJc w:val="left"/>
      <w:pPr>
        <w:ind w:left="124" w:hanging="56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19423BA8">
      <w:numFmt w:val="bullet"/>
      <w:lvlText w:val="•"/>
      <w:lvlJc w:val="left"/>
      <w:pPr>
        <w:ind w:left="1072" w:hanging="566"/>
      </w:pPr>
      <w:rPr>
        <w:rFonts w:hint="default"/>
      </w:rPr>
    </w:lvl>
    <w:lvl w:ilvl="2" w:tplc="E9D67156">
      <w:numFmt w:val="bullet"/>
      <w:lvlText w:val="•"/>
      <w:lvlJc w:val="left"/>
      <w:pPr>
        <w:ind w:left="2025" w:hanging="566"/>
      </w:pPr>
      <w:rPr>
        <w:rFonts w:hint="default"/>
      </w:rPr>
    </w:lvl>
    <w:lvl w:ilvl="3" w:tplc="79C616D6">
      <w:numFmt w:val="bullet"/>
      <w:lvlText w:val="•"/>
      <w:lvlJc w:val="left"/>
      <w:pPr>
        <w:ind w:left="2977" w:hanging="566"/>
      </w:pPr>
      <w:rPr>
        <w:rFonts w:hint="default"/>
      </w:rPr>
    </w:lvl>
    <w:lvl w:ilvl="4" w:tplc="945C119C">
      <w:numFmt w:val="bullet"/>
      <w:lvlText w:val="•"/>
      <w:lvlJc w:val="left"/>
      <w:pPr>
        <w:ind w:left="3930" w:hanging="566"/>
      </w:pPr>
      <w:rPr>
        <w:rFonts w:hint="default"/>
      </w:rPr>
    </w:lvl>
    <w:lvl w:ilvl="5" w:tplc="CBB2009E">
      <w:numFmt w:val="bullet"/>
      <w:lvlText w:val="•"/>
      <w:lvlJc w:val="left"/>
      <w:pPr>
        <w:ind w:left="4883" w:hanging="566"/>
      </w:pPr>
      <w:rPr>
        <w:rFonts w:hint="default"/>
      </w:rPr>
    </w:lvl>
    <w:lvl w:ilvl="6" w:tplc="0F381C6C">
      <w:numFmt w:val="bullet"/>
      <w:lvlText w:val="•"/>
      <w:lvlJc w:val="left"/>
      <w:pPr>
        <w:ind w:left="5835" w:hanging="566"/>
      </w:pPr>
      <w:rPr>
        <w:rFonts w:hint="default"/>
      </w:rPr>
    </w:lvl>
    <w:lvl w:ilvl="7" w:tplc="BFD4D258">
      <w:numFmt w:val="bullet"/>
      <w:lvlText w:val="•"/>
      <w:lvlJc w:val="left"/>
      <w:pPr>
        <w:ind w:left="6788" w:hanging="566"/>
      </w:pPr>
      <w:rPr>
        <w:rFonts w:hint="default"/>
      </w:rPr>
    </w:lvl>
    <w:lvl w:ilvl="8" w:tplc="FC12EE1C">
      <w:numFmt w:val="bullet"/>
      <w:lvlText w:val="•"/>
      <w:lvlJc w:val="left"/>
      <w:pPr>
        <w:ind w:left="7740" w:hanging="566"/>
      </w:pPr>
      <w:rPr>
        <w:rFonts w:hint="default"/>
      </w:rPr>
    </w:lvl>
  </w:abstractNum>
  <w:abstractNum w:abstractNumId="5">
    <w:nsid w:val="514F00A6"/>
    <w:multiLevelType w:val="multilevel"/>
    <w:tmpl w:val="526418F6"/>
    <w:lvl w:ilvl="0">
      <w:start w:val="2"/>
      <w:numFmt w:val="decimal"/>
      <w:lvlText w:val="%1"/>
      <w:lvlJc w:val="left"/>
      <w:pPr>
        <w:ind w:left="124" w:hanging="791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24" w:hanging="791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4" w:hanging="791"/>
      </w:pPr>
      <w:rPr>
        <w:rFonts w:cs="Times New Roman" w:hint="default"/>
      </w:rPr>
    </w:lvl>
    <w:lvl w:ilvl="3">
      <w:start w:val="5"/>
      <w:numFmt w:val="decimal"/>
      <w:lvlText w:val="%1.%2.%3.%4"/>
      <w:lvlJc w:val="left"/>
      <w:pPr>
        <w:ind w:left="124" w:hanging="791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</w:rPr>
    </w:lvl>
    <w:lvl w:ilvl="4">
      <w:numFmt w:val="bullet"/>
      <w:lvlText w:val="-"/>
      <w:lvlJc w:val="left"/>
      <w:pPr>
        <w:ind w:left="1136" w:hanging="163"/>
      </w:pPr>
      <w:rPr>
        <w:rFonts w:ascii="Times New Roman" w:eastAsia="Times New Roman" w:hAnsi="Times New Roman" w:hint="default"/>
        <w:w w:val="100"/>
        <w:sz w:val="28"/>
      </w:rPr>
    </w:lvl>
    <w:lvl w:ilvl="5">
      <w:numFmt w:val="bullet"/>
      <w:lvlText w:val="•"/>
      <w:lvlJc w:val="left"/>
      <w:pPr>
        <w:ind w:left="4920" w:hanging="163"/>
      </w:pPr>
      <w:rPr>
        <w:rFonts w:hint="default"/>
      </w:rPr>
    </w:lvl>
    <w:lvl w:ilvl="6">
      <w:numFmt w:val="bullet"/>
      <w:lvlText w:val="•"/>
      <w:lvlJc w:val="left"/>
      <w:pPr>
        <w:ind w:left="5865" w:hanging="163"/>
      </w:pPr>
      <w:rPr>
        <w:rFonts w:hint="default"/>
      </w:rPr>
    </w:lvl>
    <w:lvl w:ilvl="7">
      <w:numFmt w:val="bullet"/>
      <w:lvlText w:val="•"/>
      <w:lvlJc w:val="left"/>
      <w:pPr>
        <w:ind w:left="6810" w:hanging="163"/>
      </w:pPr>
      <w:rPr>
        <w:rFonts w:hint="default"/>
      </w:rPr>
    </w:lvl>
    <w:lvl w:ilvl="8">
      <w:numFmt w:val="bullet"/>
      <w:lvlText w:val="•"/>
      <w:lvlJc w:val="left"/>
      <w:pPr>
        <w:ind w:left="7755" w:hanging="163"/>
      </w:pPr>
      <w:rPr>
        <w:rFonts w:hint="default"/>
      </w:rPr>
    </w:lvl>
  </w:abstractNum>
  <w:abstractNum w:abstractNumId="6">
    <w:nsid w:val="53326B1A"/>
    <w:multiLevelType w:val="multilevel"/>
    <w:tmpl w:val="E1AC2540"/>
    <w:lvl w:ilvl="0">
      <w:start w:val="2"/>
      <w:numFmt w:val="decimal"/>
      <w:lvlText w:val="%1"/>
      <w:lvlJc w:val="left"/>
      <w:pPr>
        <w:ind w:left="124" w:hanging="919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24" w:hanging="91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4" w:hanging="919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24" w:hanging="9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3930" w:hanging="919"/>
      </w:pPr>
      <w:rPr>
        <w:rFonts w:hint="default"/>
      </w:rPr>
    </w:lvl>
    <w:lvl w:ilvl="5">
      <w:numFmt w:val="bullet"/>
      <w:lvlText w:val="•"/>
      <w:lvlJc w:val="left"/>
      <w:pPr>
        <w:ind w:left="4883" w:hanging="919"/>
      </w:pPr>
      <w:rPr>
        <w:rFonts w:hint="default"/>
      </w:rPr>
    </w:lvl>
    <w:lvl w:ilvl="6">
      <w:numFmt w:val="bullet"/>
      <w:lvlText w:val="•"/>
      <w:lvlJc w:val="left"/>
      <w:pPr>
        <w:ind w:left="5835" w:hanging="919"/>
      </w:pPr>
      <w:rPr>
        <w:rFonts w:hint="default"/>
      </w:rPr>
    </w:lvl>
    <w:lvl w:ilvl="7">
      <w:numFmt w:val="bullet"/>
      <w:lvlText w:val="•"/>
      <w:lvlJc w:val="left"/>
      <w:pPr>
        <w:ind w:left="6788" w:hanging="919"/>
      </w:pPr>
      <w:rPr>
        <w:rFonts w:hint="default"/>
      </w:rPr>
    </w:lvl>
    <w:lvl w:ilvl="8">
      <w:numFmt w:val="bullet"/>
      <w:lvlText w:val="•"/>
      <w:lvlJc w:val="left"/>
      <w:pPr>
        <w:ind w:left="7740" w:hanging="919"/>
      </w:pPr>
      <w:rPr>
        <w:rFonts w:hint="default"/>
      </w:rPr>
    </w:lvl>
  </w:abstractNum>
  <w:abstractNum w:abstractNumId="7">
    <w:nsid w:val="57785744"/>
    <w:multiLevelType w:val="multilevel"/>
    <w:tmpl w:val="71263A3A"/>
    <w:lvl w:ilvl="0">
      <w:start w:val="4"/>
      <w:numFmt w:val="decimal"/>
      <w:lvlText w:val="%1"/>
      <w:lvlJc w:val="left"/>
      <w:pPr>
        <w:ind w:left="1464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4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4" w:hanging="9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279" w:hanging="914"/>
      </w:pPr>
      <w:rPr>
        <w:rFonts w:hint="default"/>
      </w:rPr>
    </w:lvl>
    <w:lvl w:ilvl="4">
      <w:numFmt w:val="bullet"/>
      <w:lvlText w:val="•"/>
      <w:lvlJc w:val="left"/>
      <w:pPr>
        <w:ind w:left="4188" w:hanging="914"/>
      </w:pPr>
      <w:rPr>
        <w:rFonts w:hint="default"/>
      </w:rPr>
    </w:lvl>
    <w:lvl w:ilvl="5">
      <w:numFmt w:val="bullet"/>
      <w:lvlText w:val="•"/>
      <w:lvlJc w:val="left"/>
      <w:pPr>
        <w:ind w:left="5098" w:hanging="914"/>
      </w:pPr>
      <w:rPr>
        <w:rFonts w:hint="default"/>
      </w:rPr>
    </w:lvl>
    <w:lvl w:ilvl="6">
      <w:numFmt w:val="bullet"/>
      <w:lvlText w:val="•"/>
      <w:lvlJc w:val="left"/>
      <w:pPr>
        <w:ind w:left="6007" w:hanging="914"/>
      </w:pPr>
      <w:rPr>
        <w:rFonts w:hint="default"/>
      </w:rPr>
    </w:lvl>
    <w:lvl w:ilvl="7">
      <w:numFmt w:val="bullet"/>
      <w:lvlText w:val="•"/>
      <w:lvlJc w:val="left"/>
      <w:pPr>
        <w:ind w:left="6917" w:hanging="914"/>
      </w:pPr>
      <w:rPr>
        <w:rFonts w:hint="default"/>
      </w:rPr>
    </w:lvl>
    <w:lvl w:ilvl="8">
      <w:numFmt w:val="bullet"/>
      <w:lvlText w:val="•"/>
      <w:lvlJc w:val="left"/>
      <w:pPr>
        <w:ind w:left="7826" w:hanging="914"/>
      </w:pPr>
      <w:rPr>
        <w:rFonts w:hint="default"/>
      </w:rPr>
    </w:lvl>
  </w:abstractNum>
  <w:abstractNum w:abstractNumId="8">
    <w:nsid w:val="6B0C79C9"/>
    <w:multiLevelType w:val="multilevel"/>
    <w:tmpl w:val="500094F8"/>
    <w:lvl w:ilvl="0">
      <w:start w:val="2"/>
      <w:numFmt w:val="decimal"/>
      <w:lvlText w:val="%1"/>
      <w:lvlJc w:val="left"/>
      <w:pPr>
        <w:ind w:left="124" w:hanging="956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24" w:hanging="956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24" w:hanging="95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977" w:hanging="956"/>
      </w:pPr>
      <w:rPr>
        <w:rFonts w:hint="default"/>
      </w:rPr>
    </w:lvl>
    <w:lvl w:ilvl="4">
      <w:numFmt w:val="bullet"/>
      <w:lvlText w:val="•"/>
      <w:lvlJc w:val="left"/>
      <w:pPr>
        <w:ind w:left="3930" w:hanging="956"/>
      </w:pPr>
      <w:rPr>
        <w:rFonts w:hint="default"/>
      </w:rPr>
    </w:lvl>
    <w:lvl w:ilvl="5">
      <w:numFmt w:val="bullet"/>
      <w:lvlText w:val="•"/>
      <w:lvlJc w:val="left"/>
      <w:pPr>
        <w:ind w:left="4883" w:hanging="956"/>
      </w:pPr>
      <w:rPr>
        <w:rFonts w:hint="default"/>
      </w:rPr>
    </w:lvl>
    <w:lvl w:ilvl="6">
      <w:numFmt w:val="bullet"/>
      <w:lvlText w:val="•"/>
      <w:lvlJc w:val="left"/>
      <w:pPr>
        <w:ind w:left="5835" w:hanging="956"/>
      </w:pPr>
      <w:rPr>
        <w:rFonts w:hint="default"/>
      </w:rPr>
    </w:lvl>
    <w:lvl w:ilvl="7">
      <w:numFmt w:val="bullet"/>
      <w:lvlText w:val="•"/>
      <w:lvlJc w:val="left"/>
      <w:pPr>
        <w:ind w:left="6788" w:hanging="956"/>
      </w:pPr>
      <w:rPr>
        <w:rFonts w:hint="default"/>
      </w:rPr>
    </w:lvl>
    <w:lvl w:ilvl="8">
      <w:numFmt w:val="bullet"/>
      <w:lvlText w:val="•"/>
      <w:lvlJc w:val="left"/>
      <w:pPr>
        <w:ind w:left="7740" w:hanging="956"/>
      </w:pPr>
      <w:rPr>
        <w:rFonts w:hint="default"/>
      </w:rPr>
    </w:lvl>
  </w:abstractNum>
  <w:abstractNum w:abstractNumId="9">
    <w:nsid w:val="6F56751A"/>
    <w:multiLevelType w:val="multilevel"/>
    <w:tmpl w:val="8DCEA92C"/>
    <w:lvl w:ilvl="0">
      <w:start w:val="3"/>
      <w:numFmt w:val="decimal"/>
      <w:lvlText w:val="%1"/>
      <w:lvlJc w:val="left"/>
      <w:pPr>
        <w:ind w:left="124" w:hanging="5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4" w:hanging="5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4" w:hanging="91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977" w:hanging="918"/>
      </w:pPr>
      <w:rPr>
        <w:rFonts w:hint="default"/>
      </w:rPr>
    </w:lvl>
    <w:lvl w:ilvl="4">
      <w:numFmt w:val="bullet"/>
      <w:lvlText w:val="•"/>
      <w:lvlJc w:val="left"/>
      <w:pPr>
        <w:ind w:left="3930" w:hanging="918"/>
      </w:pPr>
      <w:rPr>
        <w:rFonts w:hint="default"/>
      </w:rPr>
    </w:lvl>
    <w:lvl w:ilvl="5">
      <w:numFmt w:val="bullet"/>
      <w:lvlText w:val="•"/>
      <w:lvlJc w:val="left"/>
      <w:pPr>
        <w:ind w:left="4883" w:hanging="918"/>
      </w:pPr>
      <w:rPr>
        <w:rFonts w:hint="default"/>
      </w:rPr>
    </w:lvl>
    <w:lvl w:ilvl="6">
      <w:numFmt w:val="bullet"/>
      <w:lvlText w:val="•"/>
      <w:lvlJc w:val="left"/>
      <w:pPr>
        <w:ind w:left="5835" w:hanging="918"/>
      </w:pPr>
      <w:rPr>
        <w:rFonts w:hint="default"/>
      </w:rPr>
    </w:lvl>
    <w:lvl w:ilvl="7">
      <w:numFmt w:val="bullet"/>
      <w:lvlText w:val="•"/>
      <w:lvlJc w:val="left"/>
      <w:pPr>
        <w:ind w:left="6788" w:hanging="918"/>
      </w:pPr>
      <w:rPr>
        <w:rFonts w:hint="default"/>
      </w:rPr>
    </w:lvl>
    <w:lvl w:ilvl="8">
      <w:numFmt w:val="bullet"/>
      <w:lvlText w:val="•"/>
      <w:lvlJc w:val="left"/>
      <w:pPr>
        <w:ind w:left="7740" w:hanging="918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EEF"/>
    <w:rsid w:val="001816DE"/>
    <w:rsid w:val="00376EF4"/>
    <w:rsid w:val="003C78A9"/>
    <w:rsid w:val="004339BC"/>
    <w:rsid w:val="00451651"/>
    <w:rsid w:val="004C39EA"/>
    <w:rsid w:val="00517E36"/>
    <w:rsid w:val="005763C2"/>
    <w:rsid w:val="00645EEF"/>
    <w:rsid w:val="00660204"/>
    <w:rsid w:val="00732844"/>
    <w:rsid w:val="007A5532"/>
    <w:rsid w:val="008A46A2"/>
    <w:rsid w:val="00915679"/>
    <w:rsid w:val="00CF0873"/>
    <w:rsid w:val="00D00709"/>
    <w:rsid w:val="00DC4452"/>
    <w:rsid w:val="00E020A3"/>
    <w:rsid w:val="00E9423E"/>
    <w:rsid w:val="00FC216C"/>
    <w:rsid w:val="00FE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E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45EEF"/>
    <w:pPr>
      <w:ind w:left="124" w:firstLine="85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165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45EEF"/>
    <w:pPr>
      <w:ind w:left="124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1651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645EEF"/>
    <w:pPr>
      <w:spacing w:before="240"/>
      <w:ind w:left="721" w:right="683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5165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45EEF"/>
    <w:pPr>
      <w:ind w:left="124" w:firstLine="850"/>
      <w:jc w:val="both"/>
    </w:pPr>
  </w:style>
  <w:style w:type="paragraph" w:customStyle="1" w:styleId="TableParagraph">
    <w:name w:val="Table Paragraph"/>
    <w:basedOn w:val="Normal"/>
    <w:uiPriority w:val="99"/>
    <w:rsid w:val="00645EEF"/>
  </w:style>
  <w:style w:type="paragraph" w:styleId="Header">
    <w:name w:val="header"/>
    <w:basedOn w:val="Normal"/>
    <w:link w:val="HeaderChar"/>
    <w:uiPriority w:val="99"/>
    <w:rsid w:val="00376E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1651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76E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1651"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2E71AEF616A45BFEA08DE11C032FBFB6E721FFEFC3E8CED1152138FC10E4809D010A6DD03EFFF0481C02BC717D8FB3F10326E0105C1CE237D2FAH" TargetMode="External"/><Relationship Id="rId18" Type="http://schemas.openxmlformats.org/officeDocument/2006/relationships/hyperlink" Target="consultantplus://offline/ref%3D496BB9C6FD69AE9BEF4505E445F5283C52A9BF4621EDB2A70C411D5757A3D303E0F6480B88BA912BEDAF5496AE470F88DDB0F19AE3j4o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2E71AEF616A45BFEA08DE11C032FBFB6E721FFEFC3E8CED1152138FC10E4809D010A6DD53DF4A41C5E5CE5203FC4BFF31B3AE113D4FAH" TargetMode="External"/><Relationship Id="rId17" Type="http://schemas.openxmlformats.org/officeDocument/2006/relationships/hyperlink" Target="consultantplus://offline/ref%3D496BB9C6FD69AE9BEF4505E445F5283C52A9BF4621EDB2A70C411D5757A3D303E0F6480B88BA912BEDAF5496AE470F88DDB0F19AE3j4o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496BB9C6FD69AE9BEF4505E445F5283C52A9BF4621EDB2A70C411D5757A3D303E0F6480B85BE912BEDAF5496AE470F88DDB0F19AE3j4o4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98A19D6C506ABEB4FF2C0D6AF155F2EED301C2D39FEEFDD5AECDF3F175E0A64800AD5115689D6EC6F8999C9C37433AA9A2ADAD640BdCD4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DCD6E3F413E1C8F27A6A7C074DB075B03F2050FDC60835525B037F71E4757BEBC9D6E388FFD74AD42EA989CA7D3CF4H" TargetMode="External"/><Relationship Id="rId10" Type="http://schemas.openxmlformats.org/officeDocument/2006/relationships/hyperlink" Target="consultantplus://offline/ref%3D2E71AEF616A45BFEA08DE11C032FBFB6E721FFEFC3E8CED1152138FC10E4809D010A6DD03EFFF04C1802BC717D8FB3F10326E0105C1CE237D2FA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E71AEF616A45BFEA08DE11C032FBFB6E721FFEFC3E8CED1152138FC10E4809D010A6DD03EFFF04C1B02BC717D8FB3F10326E0105C1CE237D2FAH" TargetMode="External"/><Relationship Id="rId14" Type="http://schemas.openxmlformats.org/officeDocument/2006/relationships/hyperlink" Target="consultantplus://offline/ref%3D882BF74CE54FF1690C408C3F6AEEB1B7A452EEAC0F10BC9DD238FAFD1060AA8A0B8301B71EB03E54BB7F3034a4F6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23</Pages>
  <Words>7823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/>
  <cp:lastModifiedBy>Polom</cp:lastModifiedBy>
  <cp:revision>4</cp:revision>
  <cp:lastPrinted>2021-07-01T06:55:00Z</cp:lastPrinted>
  <dcterms:created xsi:type="dcterms:W3CDTF">2021-07-01T06:17:00Z</dcterms:created>
  <dcterms:modified xsi:type="dcterms:W3CDTF">2021-07-16T10:19:00Z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