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48" w:rsidRPr="00A61648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6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6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оплачиваемы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6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выходны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6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6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ухода за детьми-инвалидами.</w:t>
      </w:r>
      <w:r w:rsidRPr="00A6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CC2" w:rsidRPr="00A61648" w:rsidRDefault="001A2CC2" w:rsidP="00FA4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648" w:rsidRPr="00C57DD1" w:rsidRDefault="00995755" w:rsidP="0099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61648" w:rsidRPr="00C57DD1">
        <w:rPr>
          <w:rFonts w:ascii="Times New Roman" w:hAnsi="Times New Roman" w:cs="Times New Roman"/>
          <w:sz w:val="24"/>
          <w:szCs w:val="24"/>
        </w:rPr>
        <w:t>со статьей 262 Трудового кодекса Российской Федерации</w:t>
      </w: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648"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ТК РФ) </w:t>
      </w: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A61648" w:rsidRPr="00C57DD1">
        <w:rPr>
          <w:rFonts w:ascii="Times New Roman" w:hAnsi="Times New Roman" w:cs="Times New Roman"/>
          <w:iCs/>
          <w:sz w:val="24"/>
          <w:szCs w:val="24"/>
        </w:rPr>
        <w:t xml:space="preserve">Правительства РФ от 13.10.2014 </w:t>
      </w:r>
      <w:r w:rsidR="00A61648" w:rsidRPr="00C57DD1">
        <w:rPr>
          <w:rFonts w:ascii="Times New Roman" w:hAnsi="Times New Roman" w:cs="Times New Roman"/>
          <w:iCs/>
          <w:sz w:val="24"/>
          <w:szCs w:val="24"/>
        </w:rPr>
        <w:t>№</w:t>
      </w:r>
      <w:r w:rsidR="00A61648" w:rsidRPr="00C57DD1">
        <w:rPr>
          <w:rFonts w:ascii="Times New Roman" w:hAnsi="Times New Roman" w:cs="Times New Roman"/>
          <w:iCs/>
          <w:sz w:val="24"/>
          <w:szCs w:val="24"/>
        </w:rPr>
        <w:t xml:space="preserve"> 1048 </w:t>
      </w: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  <w:r w:rsidR="00A61648" w:rsidRPr="00C57DD1">
        <w:rPr>
          <w:rFonts w:ascii="Times New Roman" w:hAnsi="Times New Roman" w:cs="Times New Roman"/>
          <w:sz w:val="24"/>
          <w:szCs w:val="24"/>
        </w:rPr>
        <w:t>Правила предоставления дополнительных оплачиваемых выходных дней для ухода за детьми-инвалидами</w:t>
      </w:r>
      <w:r w:rsidR="00A61648" w:rsidRPr="00C57DD1">
        <w:rPr>
          <w:rFonts w:ascii="Times New Roman" w:hAnsi="Times New Roman" w:cs="Times New Roman"/>
          <w:sz w:val="24"/>
          <w:szCs w:val="24"/>
        </w:rPr>
        <w:t>.</w:t>
      </w:r>
    </w:p>
    <w:p w:rsidR="00A61648" w:rsidRPr="00C57DD1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ТК РФ </w:t>
      </w: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вышеуказанным Правилам </w:t>
      </w: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из родителей (опекуну, попечителю) по его заявлению на эти цели предоставляются 4 дополнительных оплачиваемых выходных дня в календарном месяце, оформляемых приказом (распоряжением) работодателя. </w:t>
      </w:r>
    </w:p>
    <w:p w:rsidR="00A61648" w:rsidRPr="00A61648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подачи заявления (ежемесячно, один раз в квартал, один раз в год, по мере обращения или др.) определяется родителем (опекуном, попечителем) по согласованию с работодателем в зависимости от необходимости использования дополнительных оплачиваемых выходных дней. </w:t>
      </w:r>
    </w:p>
    <w:p w:rsidR="00A61648" w:rsidRPr="00A61648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дополнительных оплачиваемых выходных дней </w:t>
      </w: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следующие документы: </w:t>
      </w:r>
    </w:p>
    <w:p w:rsidR="00A61648" w:rsidRPr="00A61648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справка, подтверждающая факт установления инвалидности, выданная бюро медико-социальной экспертизы; </w:t>
      </w:r>
    </w:p>
    <w:p w:rsidR="00A61648" w:rsidRPr="00A61648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место жительства (пребывания или фактического проживания) ребенка-инвалида; </w:t>
      </w:r>
    </w:p>
    <w:p w:rsidR="00A61648" w:rsidRPr="00A61648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рождении (усыновлении) ребенка либо документ, подтверждающий установление опеки, попечительства над ребенком-инвалидом; </w:t>
      </w:r>
    </w:p>
    <w:p w:rsidR="00A61648" w:rsidRPr="00C57DD1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справки с места работы другого родителя (опекуна, попечителя) о том, что на момент обращения дополнительные оплачиваемые выходные дни в этом же календарном месяце им не использованы или использованы частично, либо справка с места работы другого родителя (опекуна, попечителя) о том, что от этого родителя (опекуна, попечителя) не поступало заявления о предоставлении ему в этом же календарном месяце дополнительных оплачиваемых выходных дней. </w:t>
      </w:r>
    </w:p>
    <w:p w:rsidR="00C57DD1" w:rsidRPr="00C57DD1" w:rsidRDefault="00C57DD1" w:rsidP="00C57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работодателю справки, подтверждающей факт установления инвалидности ребенка, осуществляется в соответствии со сроками установления инвалидности (один раз, один раз в год, один раз в 2 года, один раз в 5 лет). </w:t>
      </w:r>
    </w:p>
    <w:p w:rsidR="00C57DD1" w:rsidRPr="00C57DD1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каждого дополнительного выходного дня производится в размере среднего заработка родителя (опекуна, попечителя). </w:t>
      </w:r>
    </w:p>
    <w:p w:rsidR="00A61648" w:rsidRPr="00A61648" w:rsidRDefault="00A61648" w:rsidP="00A61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семье более одного ребенка-инвалида количество предоставляемых в календарном месяце дополнительных оплачиваемых выходных дней не увеличивается. </w:t>
      </w:r>
    </w:p>
    <w:p w:rsidR="00C57DD1" w:rsidRPr="00C57DD1" w:rsidRDefault="00C57DD1" w:rsidP="00C57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оплачиваемые выходные дни, предоставленные, но не использованные в календарном месяце родителем (опекуном, попечителем) в связи с его временной нетрудоспособностью, предоставляются ему в этом же календарном месяце (при условии окончания временной нетрудоспособности в указанном календарном месяце и предъявления листка нетрудоспособности). </w:t>
      </w:r>
    </w:p>
    <w:p w:rsidR="00C57DD1" w:rsidRPr="00C57DD1" w:rsidRDefault="00C57DD1" w:rsidP="00C57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оплачиваемые выходные дни, не использованные в календарном месяце, на другой календарный месяц не переносятся. </w:t>
      </w:r>
    </w:p>
    <w:p w:rsidR="00C57DD1" w:rsidRPr="00C57DD1" w:rsidRDefault="00C57DD1" w:rsidP="00C57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(опекун, попечитель) несет ответственность за достоверность представленных им сведений, на основании которых предоставляются дополнительные оплачиваемые выходные дни. </w:t>
      </w:r>
    </w:p>
    <w:bookmarkEnd w:id="0"/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7DD1" w:rsidRDefault="00C57DD1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C57DD1" w:rsidRDefault="00C57DD1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76320F" w:rsidRDefault="0076320F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825E73" w:rsidRPr="00FA4BA0" w:rsidRDefault="00825E73">
      <w:pPr>
        <w:rPr>
          <w:sz w:val="28"/>
          <w:szCs w:val="28"/>
        </w:rPr>
      </w:pPr>
    </w:p>
    <w:sectPr w:rsidR="00825E73" w:rsidRPr="00FA4BA0" w:rsidSect="00FA4B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FD"/>
    <w:rsid w:val="001A2CC2"/>
    <w:rsid w:val="00340BC0"/>
    <w:rsid w:val="003C6134"/>
    <w:rsid w:val="003F3BFB"/>
    <w:rsid w:val="004152E5"/>
    <w:rsid w:val="0076320F"/>
    <w:rsid w:val="00825E73"/>
    <w:rsid w:val="008F32FD"/>
    <w:rsid w:val="00995755"/>
    <w:rsid w:val="00A61648"/>
    <w:rsid w:val="00AD6582"/>
    <w:rsid w:val="00C57DD1"/>
    <w:rsid w:val="00F97904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FE1E"/>
  <w15:chartTrackingRefBased/>
  <w15:docId w15:val="{327FA045-5E9A-4F28-B5D4-B709D12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6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Вотинцева Тамара Анатольевна</cp:lastModifiedBy>
  <cp:revision>10</cp:revision>
  <cp:lastPrinted>2023-04-03T13:17:00Z</cp:lastPrinted>
  <dcterms:created xsi:type="dcterms:W3CDTF">2023-01-10T05:10:00Z</dcterms:created>
  <dcterms:modified xsi:type="dcterms:W3CDTF">2023-04-03T13:17:00Z</dcterms:modified>
</cp:coreProperties>
</file>