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115" w:rsidRDefault="00A74115" w:rsidP="00D5468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115" w:rsidRPr="00A74115" w:rsidRDefault="00FE3CFD" w:rsidP="008F0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прокуратурой установлены факты нарушения теплового режима в детских садах г.</w:t>
      </w:r>
      <w:r w:rsidR="00C9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Кирово-Чепецка</w:t>
      </w:r>
    </w:p>
    <w:p w:rsidR="00A74115" w:rsidRPr="00A74115" w:rsidRDefault="00A74115" w:rsidP="00A7411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2DD" w:rsidRPr="002662DD" w:rsidRDefault="002662DD" w:rsidP="00266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D12" w:rsidRPr="00A71D12" w:rsidRDefault="00FE3CFD" w:rsidP="00A7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прокуратурой </w:t>
      </w:r>
      <w:r w:rsidR="00A7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обращениям граждан </w:t>
      </w:r>
      <w:r w:rsidRPr="00FE3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 соблюдения требований законодательства о теплоснабжении</w:t>
      </w:r>
      <w:r w:rsidR="00A7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FE3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№5 г. Кирово-Чепецк</w:t>
      </w:r>
      <w:r w:rsidR="00A7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71D12" w:rsidRPr="00A71D1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№13 г. Кирово-Чепецк</w:t>
      </w:r>
      <w:r w:rsidR="00A71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CFD" w:rsidRPr="00FE3CFD" w:rsidRDefault="00FE3CFD" w:rsidP="00FE3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C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ч.1 ст. 3 Федера</w:t>
      </w:r>
      <w:bookmarkStart w:id="0" w:name="_GoBack"/>
      <w:bookmarkEnd w:id="0"/>
      <w:r w:rsidRPr="00FE3CF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от 27.07.2010 № 190-ФЗ «О теплоснабжении» принципами организации отношений в сфере теплоснабжения являются обеспечение надежности теплоснабжения в соответствии с требованиями технических регламентов.</w:t>
      </w:r>
    </w:p>
    <w:p w:rsidR="00A71D12" w:rsidRPr="00A71D12" w:rsidRDefault="00FE3CFD" w:rsidP="00A7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температуре воздуха в детских дошкольных учреждениях в отопительный сезон приведены в </w:t>
      </w:r>
      <w:r w:rsidR="00A71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Постановлении</w:t>
      </w:r>
      <w:r w:rsidR="00A71D12" w:rsidRPr="00A7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государственного санитарного врача РФ от 28.01.2021 </w:t>
      </w:r>
      <w:r w:rsidR="00A71D1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71D12" w:rsidRPr="00A7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1D12" w:rsidRPr="00A7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7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A71D12" w:rsidRPr="00A71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санитарных правил и норм СанПиН 1.2.3685-21 "Гигиенические нормативы и требования к обеспечению безопасности и (или) безвредности для че</w:t>
      </w:r>
      <w:r w:rsidR="00A71D1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 факторов среды обитания».</w:t>
      </w:r>
    </w:p>
    <w:p w:rsidR="00FE3CFD" w:rsidRPr="00FE3CFD" w:rsidRDefault="00FE3CFD" w:rsidP="00FE3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CFD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-групповая раздевальная туалет для ясельных и младших г</w:t>
      </w:r>
      <w:r w:rsidR="00A71D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рупп: оптимальная температура 22-24</w:t>
      </w:r>
      <w:r w:rsidRPr="00FE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градусов;</w:t>
      </w:r>
    </w:p>
    <w:p w:rsidR="00FE3CFD" w:rsidRPr="00FE3CFD" w:rsidRDefault="00FE3CFD" w:rsidP="00FE3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-групповая </w:t>
      </w:r>
      <w:proofErr w:type="gramStart"/>
      <w:r w:rsidRPr="00FE3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раздевальная  и</w:t>
      </w:r>
      <w:proofErr w:type="gramEnd"/>
      <w:r w:rsidRPr="00FE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туалет для средней и </w:t>
      </w:r>
      <w:r w:rsidR="00A71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групп: оптимальная 21-23</w:t>
      </w:r>
      <w:r w:rsidRPr="00FE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градусов;</w:t>
      </w:r>
    </w:p>
    <w:p w:rsidR="00FE3CFD" w:rsidRPr="00FE3CFD" w:rsidRDefault="00A71D12" w:rsidP="00A7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-спальня:</w:t>
      </w:r>
      <w:r w:rsidR="00FE3CFD" w:rsidRPr="00FE3CFD">
        <w:rPr>
          <w:rFonts w:ascii="Times New Roman" w:eastAsia="Times New Roman" w:hAnsi="Times New Roman" w:cs="Times New Roman"/>
          <w:sz w:val="28"/>
          <w:szCs w:val="28"/>
          <w:lang w:eastAsia="ru-RU"/>
        </w:rPr>
        <w:t>19-21 градусов.</w:t>
      </w:r>
    </w:p>
    <w:p w:rsidR="00C650A5" w:rsidRDefault="00FE3CFD" w:rsidP="00C65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прокуратурой установлено, что в помещениях </w:t>
      </w:r>
      <w:r w:rsidR="00C6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 </w:t>
      </w:r>
      <w:r w:rsidRPr="00FE3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№5 г. Кирово-</w:t>
      </w:r>
      <w:proofErr w:type="gramStart"/>
      <w:r w:rsidRPr="00FE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Чепецк </w:t>
      </w:r>
      <w:r w:rsidR="00C6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C6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0A5" w:rsidRPr="00C650A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№13 г. Кирово-Чепецк</w:t>
      </w:r>
      <w:r w:rsidR="00C6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температурный режим в игровой, спальне, ванной комнатах не соответствуют требованиям законодательства (не более 18 градусов). </w:t>
      </w:r>
    </w:p>
    <w:p w:rsidR="00B81C0A" w:rsidRPr="00B81C0A" w:rsidRDefault="00C650A5" w:rsidP="00C65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указанным фактам </w:t>
      </w:r>
      <w:r w:rsidR="00C9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руководителей образовательных учреждений внесены представления</w:t>
      </w:r>
      <w:r w:rsidR="00C9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находятся на контроле у городского прокурора.</w:t>
      </w:r>
    </w:p>
    <w:p w:rsidR="00D36241" w:rsidRDefault="00D36241" w:rsidP="008F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F16" w:rsidRPr="008F0F16" w:rsidRDefault="008F0F16" w:rsidP="008F0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городского прокурора                                  </w:t>
      </w:r>
      <w:r w:rsidR="0026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62DD">
        <w:rPr>
          <w:rFonts w:ascii="Times New Roman" w:eastAsia="Times New Roman" w:hAnsi="Times New Roman" w:cs="Times New Roman"/>
          <w:sz w:val="28"/>
          <w:szCs w:val="28"/>
          <w:lang w:eastAsia="ru-RU"/>
        </w:rPr>
        <w:t>Р.И.</w:t>
      </w:r>
      <w:r w:rsidR="00C9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62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Тихановская</w:t>
      </w:r>
      <w:proofErr w:type="spellEnd"/>
    </w:p>
    <w:p w:rsidR="00D54689" w:rsidRPr="00D54689" w:rsidRDefault="00D54689">
      <w:pPr>
        <w:rPr>
          <w:rFonts w:ascii="Times New Roman" w:hAnsi="Times New Roman" w:cs="Times New Roman"/>
          <w:sz w:val="28"/>
          <w:szCs w:val="28"/>
        </w:rPr>
      </w:pPr>
    </w:p>
    <w:sectPr w:rsidR="00D54689" w:rsidRPr="00D54689" w:rsidSect="00A159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EF9"/>
    <w:multiLevelType w:val="multilevel"/>
    <w:tmpl w:val="285E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973EB"/>
    <w:multiLevelType w:val="multilevel"/>
    <w:tmpl w:val="9E26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DA"/>
    <w:rsid w:val="002662DD"/>
    <w:rsid w:val="002D56D3"/>
    <w:rsid w:val="004967A0"/>
    <w:rsid w:val="008F0F16"/>
    <w:rsid w:val="009520B3"/>
    <w:rsid w:val="009A0864"/>
    <w:rsid w:val="00A159B4"/>
    <w:rsid w:val="00A71D12"/>
    <w:rsid w:val="00A74115"/>
    <w:rsid w:val="00AE3272"/>
    <w:rsid w:val="00B81C0A"/>
    <w:rsid w:val="00C046DA"/>
    <w:rsid w:val="00C650A5"/>
    <w:rsid w:val="00C934EC"/>
    <w:rsid w:val="00CB4D4A"/>
    <w:rsid w:val="00D36241"/>
    <w:rsid w:val="00D54689"/>
    <w:rsid w:val="00F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8025"/>
  <w15:docId w15:val="{3C1C39F3-8D51-4B1A-94DE-B48DEDE6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6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67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E3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6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Хлебникова Татьяна Олеговна</dc:creator>
  <cp:keywords/>
  <dc:description/>
  <cp:lastModifiedBy>Кокорева Наталия Сергеевна</cp:lastModifiedBy>
  <cp:revision>11</cp:revision>
  <cp:lastPrinted>2022-12-24T11:27:00Z</cp:lastPrinted>
  <dcterms:created xsi:type="dcterms:W3CDTF">2023-01-16T13:29:00Z</dcterms:created>
  <dcterms:modified xsi:type="dcterms:W3CDTF">2023-01-23T16:37:00Z</dcterms:modified>
</cp:coreProperties>
</file>